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54686" w:rsidRDefault="006B675B"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D54686">
        <w:rPr>
          <w:rFonts w:ascii="Times New Roman" w:hAnsi="Times New Roman"/>
          <w:b/>
          <w:lang w:eastAsia="ru-RU"/>
        </w:rPr>
        <w:t>УТВЕРЖДАЮ:</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D54686" w:rsidTr="00FC7A2A">
        <w:tc>
          <w:tcPr>
            <w:tcW w:w="10066" w:type="dxa"/>
          </w:tcPr>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sidR="007D2A18">
              <w:rPr>
                <w:rFonts w:ascii="Times New Roman" w:hAnsi="Times New Roman"/>
                <w:b/>
                <w:lang w:eastAsia="ru-RU"/>
              </w:rPr>
              <w:t>3</w:t>
            </w:r>
            <w:r w:rsidRPr="000965BB">
              <w:rPr>
                <w:rFonts w:ascii="Times New Roman" w:hAnsi="Times New Roman"/>
                <w:b/>
                <w:lang w:eastAsia="ru-RU"/>
              </w:rPr>
              <w:t>-К/1</w:t>
            </w:r>
            <w:r w:rsidR="00A17702">
              <w:rPr>
                <w:rFonts w:ascii="Times New Roman" w:hAnsi="Times New Roman"/>
                <w:b/>
                <w:lang w:eastAsia="ru-RU"/>
              </w:rPr>
              <w:t>6</w:t>
            </w:r>
          </w:p>
          <w:p w:rsidR="00BE7F2B" w:rsidRPr="006D6723" w:rsidRDefault="006B675B" w:rsidP="0006102F">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 xml:space="preserve">на право заключить </w:t>
            </w:r>
            <w:r w:rsidR="0098194A">
              <w:rPr>
                <w:rFonts w:ascii="Times New Roman" w:hAnsi="Times New Roman"/>
                <w:b/>
                <w:lang w:eastAsia="ru-RU"/>
              </w:rPr>
              <w:t>договор</w:t>
            </w:r>
            <w:r w:rsidRPr="00D54686">
              <w:rPr>
                <w:rFonts w:ascii="Times New Roman" w:hAnsi="Times New Roman"/>
                <w:b/>
                <w:lang w:eastAsia="ru-RU"/>
              </w:rPr>
              <w:t xml:space="preserve"> на</w:t>
            </w:r>
            <w:r w:rsidR="006D4D06">
              <w:rPr>
                <w:rFonts w:ascii="Times New Roman" w:hAnsi="Times New Roman"/>
                <w:b/>
                <w:lang w:eastAsia="ru-RU"/>
              </w:rPr>
              <w:t xml:space="preserve"> поставку </w:t>
            </w:r>
            <w:r w:rsidR="0004443F">
              <w:rPr>
                <w:rFonts w:ascii="Times New Roman" w:hAnsi="Times New Roman"/>
                <w:b/>
                <w:lang w:eastAsia="ru-RU"/>
              </w:rPr>
              <w:t>с</w:t>
            </w:r>
            <w:r w:rsidR="0004443F" w:rsidRPr="0004443F">
              <w:rPr>
                <w:rFonts w:ascii="Times New Roman" w:hAnsi="Times New Roman"/>
                <w:b/>
                <w:lang w:eastAsia="ru-RU"/>
              </w:rPr>
              <w:t>ветильник</w:t>
            </w:r>
            <w:r w:rsidR="00A05D82">
              <w:rPr>
                <w:rFonts w:ascii="Times New Roman" w:hAnsi="Times New Roman"/>
                <w:b/>
                <w:lang w:eastAsia="ru-RU"/>
              </w:rPr>
              <w:t>а</w:t>
            </w:r>
            <w:r w:rsidR="0004443F" w:rsidRPr="0004443F">
              <w:rPr>
                <w:rFonts w:ascii="Times New Roman" w:hAnsi="Times New Roman"/>
                <w:b/>
                <w:lang w:eastAsia="ru-RU"/>
              </w:rPr>
              <w:t xml:space="preserve"> хирургическ</w:t>
            </w:r>
            <w:r w:rsidR="00A05D82">
              <w:rPr>
                <w:rFonts w:ascii="Times New Roman" w:hAnsi="Times New Roman"/>
                <w:b/>
                <w:lang w:eastAsia="ru-RU"/>
              </w:rPr>
              <w:t>ого</w:t>
            </w:r>
            <w:r w:rsidR="0004443F" w:rsidRPr="0004443F">
              <w:rPr>
                <w:rFonts w:ascii="Times New Roman" w:hAnsi="Times New Roman"/>
                <w:b/>
                <w:lang w:eastAsia="ru-RU"/>
              </w:rPr>
              <w:t xml:space="preserve"> передвижн</w:t>
            </w:r>
            <w:r w:rsidR="00A05D82">
              <w:rPr>
                <w:rFonts w:ascii="Times New Roman" w:hAnsi="Times New Roman"/>
                <w:b/>
                <w:lang w:eastAsia="ru-RU"/>
              </w:rPr>
              <w:t>ого</w:t>
            </w:r>
            <w:r w:rsidR="0004443F" w:rsidRPr="0004443F">
              <w:rPr>
                <w:rFonts w:ascii="Times New Roman" w:hAnsi="Times New Roman"/>
                <w:b/>
                <w:lang w:eastAsia="ru-RU"/>
              </w:rPr>
              <w:t xml:space="preserve"> c аварийным питанием</w:t>
            </w:r>
          </w:p>
          <w:p w:rsidR="00F319B4" w:rsidRPr="006D6723" w:rsidRDefault="00F319B4" w:rsidP="006D4D06">
            <w:pPr>
              <w:tabs>
                <w:tab w:val="left" w:pos="540"/>
                <w:tab w:val="left" w:pos="900"/>
              </w:tabs>
              <w:spacing w:after="0" w:line="240" w:lineRule="auto"/>
              <w:ind w:left="180"/>
              <w:jc w:val="center"/>
              <w:rPr>
                <w:rFonts w:ascii="Times New Roman" w:hAnsi="Times New Roman"/>
                <w:b/>
                <w:lang w:eastAsia="ru-RU"/>
              </w:rPr>
            </w:pPr>
          </w:p>
        </w:tc>
      </w:tr>
    </w:tbl>
    <w:p w:rsidR="006B675B" w:rsidRDefault="006B675B"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BE7F2B" w:rsidRDefault="00BE7F2B" w:rsidP="00FC7A2A">
      <w:pPr>
        <w:tabs>
          <w:tab w:val="left" w:pos="900"/>
        </w:tabs>
        <w:spacing w:after="0" w:line="240" w:lineRule="auto"/>
        <w:ind w:left="180" w:firstLine="567"/>
        <w:jc w:val="both"/>
        <w:rPr>
          <w:rFonts w:ascii="Times New Roman" w:hAnsi="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3544"/>
        <w:gridCol w:w="1418"/>
      </w:tblGrid>
      <w:tr w:rsidR="00BE7F2B" w:rsidRPr="00BE7F2B" w:rsidTr="00C921F6">
        <w:trPr>
          <w:trHeight w:val="324"/>
        </w:trPr>
        <w:tc>
          <w:tcPr>
            <w:tcW w:w="568" w:type="dxa"/>
            <w:shd w:val="clear" w:color="auto" w:fill="auto"/>
          </w:tcPr>
          <w:p w:rsidR="00BE7F2B" w:rsidRPr="00BE7F2B" w:rsidRDefault="00BE7F2B" w:rsidP="00C921F6">
            <w:pPr>
              <w:jc w:val="center"/>
              <w:rPr>
                <w:rFonts w:ascii="Times New Roman" w:hAnsi="Times New Roman"/>
                <w:b/>
                <w:sz w:val="20"/>
                <w:szCs w:val="20"/>
              </w:rPr>
            </w:pPr>
            <w:r w:rsidRPr="00BE7F2B">
              <w:rPr>
                <w:rFonts w:ascii="Times New Roman" w:hAnsi="Times New Roman"/>
                <w:b/>
                <w:sz w:val="20"/>
                <w:szCs w:val="20"/>
              </w:rPr>
              <w:t>№</w:t>
            </w:r>
          </w:p>
        </w:tc>
        <w:tc>
          <w:tcPr>
            <w:tcW w:w="4677" w:type="dxa"/>
            <w:shd w:val="clear" w:color="auto" w:fill="auto"/>
            <w:vAlign w:val="center"/>
          </w:tcPr>
          <w:p w:rsidR="00BE7F2B" w:rsidRPr="00BE7F2B" w:rsidRDefault="00BE7F2B" w:rsidP="00C921F6">
            <w:pPr>
              <w:jc w:val="center"/>
              <w:rPr>
                <w:rFonts w:ascii="Times New Roman" w:hAnsi="Times New Roman"/>
                <w:b/>
                <w:sz w:val="20"/>
                <w:szCs w:val="20"/>
              </w:rPr>
            </w:pPr>
            <w:r w:rsidRPr="00BE7F2B">
              <w:rPr>
                <w:rFonts w:ascii="Times New Roman" w:hAnsi="Times New Roman"/>
                <w:b/>
                <w:sz w:val="20"/>
                <w:szCs w:val="20"/>
              </w:rPr>
              <w:t>Наименование</w:t>
            </w:r>
          </w:p>
        </w:tc>
        <w:tc>
          <w:tcPr>
            <w:tcW w:w="3544" w:type="dxa"/>
            <w:shd w:val="clear" w:color="auto" w:fill="auto"/>
            <w:vAlign w:val="center"/>
          </w:tcPr>
          <w:p w:rsidR="00BE7F2B" w:rsidRPr="00BE7F2B" w:rsidRDefault="00BE7F2B" w:rsidP="00C921F6">
            <w:pPr>
              <w:jc w:val="center"/>
              <w:rPr>
                <w:rFonts w:ascii="Times New Roman" w:hAnsi="Times New Roman"/>
                <w:b/>
                <w:sz w:val="20"/>
                <w:szCs w:val="20"/>
              </w:rPr>
            </w:pPr>
            <w:r w:rsidRPr="00BE7F2B">
              <w:rPr>
                <w:rFonts w:ascii="Times New Roman" w:hAnsi="Times New Roman"/>
                <w:b/>
                <w:sz w:val="20"/>
                <w:szCs w:val="20"/>
              </w:rPr>
              <w:t>Характеристики  оборудования</w:t>
            </w:r>
          </w:p>
        </w:tc>
        <w:tc>
          <w:tcPr>
            <w:tcW w:w="1418" w:type="dxa"/>
            <w:shd w:val="clear" w:color="auto" w:fill="auto"/>
            <w:vAlign w:val="center"/>
          </w:tcPr>
          <w:p w:rsidR="00BE7F2B" w:rsidRPr="00BE7F2B" w:rsidRDefault="00BE7F2B" w:rsidP="00C921F6">
            <w:pPr>
              <w:jc w:val="center"/>
              <w:rPr>
                <w:rFonts w:ascii="Times New Roman" w:hAnsi="Times New Roman"/>
                <w:b/>
                <w:sz w:val="20"/>
                <w:szCs w:val="20"/>
              </w:rPr>
            </w:pPr>
            <w:r w:rsidRPr="00BE7F2B">
              <w:rPr>
                <w:rFonts w:ascii="Times New Roman" w:hAnsi="Times New Roman"/>
                <w:b/>
                <w:sz w:val="20"/>
                <w:szCs w:val="20"/>
              </w:rPr>
              <w:t>Кол-во</w:t>
            </w:r>
          </w:p>
        </w:tc>
      </w:tr>
      <w:tr w:rsidR="00BE7F2B" w:rsidRPr="00BE7F2B" w:rsidTr="001A0902">
        <w:trPr>
          <w:trHeight w:val="488"/>
        </w:trPr>
        <w:tc>
          <w:tcPr>
            <w:tcW w:w="568" w:type="dxa"/>
            <w:shd w:val="clear" w:color="auto" w:fill="auto"/>
          </w:tcPr>
          <w:p w:rsidR="00BE7F2B" w:rsidRPr="00BE7F2B" w:rsidRDefault="00BE7F2B" w:rsidP="00C921F6">
            <w:pPr>
              <w:jc w:val="center"/>
              <w:rPr>
                <w:rFonts w:ascii="Times New Roman" w:hAnsi="Times New Roman"/>
                <w:sz w:val="20"/>
                <w:szCs w:val="20"/>
              </w:rPr>
            </w:pPr>
            <w:r w:rsidRPr="00BE7F2B">
              <w:rPr>
                <w:rFonts w:ascii="Times New Roman" w:hAnsi="Times New Roman"/>
                <w:sz w:val="20"/>
                <w:szCs w:val="20"/>
              </w:rPr>
              <w:t>1</w:t>
            </w:r>
          </w:p>
        </w:tc>
        <w:tc>
          <w:tcPr>
            <w:tcW w:w="4677" w:type="dxa"/>
            <w:shd w:val="clear" w:color="auto" w:fill="auto"/>
            <w:vAlign w:val="bottom"/>
          </w:tcPr>
          <w:p w:rsidR="00BE7F2B" w:rsidRPr="00184CA2" w:rsidRDefault="00BE7F2B" w:rsidP="00C921F6">
            <w:pPr>
              <w:spacing w:after="0" w:line="240" w:lineRule="auto"/>
              <w:rPr>
                <w:rFonts w:ascii="Times New Roman" w:eastAsia="Times New Roman" w:hAnsi="Times New Roman"/>
                <w:b/>
                <w:bCs/>
                <w:sz w:val="24"/>
                <w:szCs w:val="24"/>
                <w:lang w:eastAsia="ru-RU"/>
              </w:rPr>
            </w:pPr>
            <w:r w:rsidRPr="0004443F">
              <w:rPr>
                <w:rFonts w:ascii="Times New Roman" w:eastAsia="Times New Roman" w:hAnsi="Times New Roman"/>
                <w:b/>
                <w:bCs/>
                <w:sz w:val="24"/>
                <w:szCs w:val="24"/>
                <w:lang w:eastAsia="ru-RU"/>
              </w:rPr>
              <w:t>Светильник хирургический передвижной c аварийным питанием</w:t>
            </w:r>
          </w:p>
        </w:tc>
        <w:tc>
          <w:tcPr>
            <w:tcW w:w="3544" w:type="dxa"/>
            <w:shd w:val="clear" w:color="auto" w:fill="auto"/>
            <w:vAlign w:val="center"/>
          </w:tcPr>
          <w:p w:rsidR="00BE7F2B" w:rsidRPr="00BE7F2B" w:rsidRDefault="00BE7F2B" w:rsidP="00C921F6">
            <w:pPr>
              <w:jc w:val="center"/>
              <w:rPr>
                <w:rFonts w:ascii="Times New Roman" w:hAnsi="Times New Roman"/>
                <w:sz w:val="20"/>
                <w:szCs w:val="20"/>
              </w:rPr>
            </w:pPr>
            <w:r w:rsidRPr="00BE7F2B">
              <w:rPr>
                <w:rFonts w:ascii="Times New Roman" w:hAnsi="Times New Roman"/>
                <w:sz w:val="20"/>
                <w:szCs w:val="20"/>
              </w:rPr>
              <w:t>Приложения 1.</w:t>
            </w:r>
          </w:p>
        </w:tc>
        <w:tc>
          <w:tcPr>
            <w:tcW w:w="1418" w:type="dxa"/>
            <w:shd w:val="clear" w:color="auto" w:fill="auto"/>
            <w:vAlign w:val="center"/>
          </w:tcPr>
          <w:p w:rsidR="00BE7F2B" w:rsidRPr="00BE7F2B" w:rsidRDefault="00BE7F2B" w:rsidP="00C921F6">
            <w:pPr>
              <w:jc w:val="center"/>
              <w:rPr>
                <w:rFonts w:ascii="Times New Roman" w:hAnsi="Times New Roman"/>
                <w:sz w:val="20"/>
                <w:szCs w:val="20"/>
              </w:rPr>
            </w:pPr>
            <w:r w:rsidRPr="00BE7F2B">
              <w:rPr>
                <w:rFonts w:ascii="Times New Roman" w:hAnsi="Times New Roman"/>
                <w:sz w:val="20"/>
                <w:szCs w:val="20"/>
              </w:rPr>
              <w:t>1</w:t>
            </w:r>
          </w:p>
        </w:tc>
      </w:tr>
    </w:tbl>
    <w:p w:rsidR="00974024" w:rsidRDefault="00974024" w:rsidP="000179E8">
      <w:pPr>
        <w:suppressAutoHyphens/>
        <w:spacing w:after="0" w:line="240" w:lineRule="auto"/>
        <w:jc w:val="right"/>
        <w:rPr>
          <w:rFonts w:ascii="Times New Roman" w:eastAsia="Times New Roman" w:hAnsi="Times New Roman"/>
          <w:b/>
          <w:bCs/>
          <w:lang w:eastAsia="ar-SA"/>
        </w:rPr>
      </w:pPr>
    </w:p>
    <w:p w:rsidR="00A55520" w:rsidRPr="00A55520" w:rsidRDefault="00A55520" w:rsidP="00A55520">
      <w:pPr>
        <w:tabs>
          <w:tab w:val="left" w:pos="1140"/>
        </w:tabs>
        <w:suppressAutoHyphen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ab/>
      </w:r>
    </w:p>
    <w:p w:rsidR="00184CA2" w:rsidRDefault="00184CA2" w:rsidP="00A55520">
      <w:pPr>
        <w:tabs>
          <w:tab w:val="left" w:pos="1140"/>
        </w:tabs>
        <w:suppressAutoHyphens/>
        <w:spacing w:after="0" w:line="240" w:lineRule="auto"/>
        <w:rPr>
          <w:rFonts w:ascii="Times New Roman" w:eastAsia="Times New Roman" w:hAnsi="Times New Roman"/>
          <w:b/>
          <w:bCs/>
          <w:lang w:eastAsia="ar-SA"/>
        </w:rPr>
      </w:pPr>
    </w:p>
    <w:tbl>
      <w:tblPr>
        <w:tblW w:w="9952" w:type="dxa"/>
        <w:tblInd w:w="93" w:type="dxa"/>
        <w:tblLook w:val="04A0" w:firstRow="1" w:lastRow="0" w:firstColumn="1" w:lastColumn="0" w:noHBand="0" w:noVBand="1"/>
      </w:tblPr>
      <w:tblGrid>
        <w:gridCol w:w="640"/>
        <w:gridCol w:w="5612"/>
        <w:gridCol w:w="3700"/>
      </w:tblGrid>
      <w:tr w:rsidR="00BE7F2B" w:rsidRPr="00184CA2" w:rsidTr="00F14C5A">
        <w:trPr>
          <w:trHeight w:val="87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 п/п</w:t>
            </w:r>
          </w:p>
        </w:tc>
        <w:tc>
          <w:tcPr>
            <w:tcW w:w="5612" w:type="dxa"/>
            <w:tcBorders>
              <w:top w:val="single" w:sz="4" w:space="0" w:color="000000"/>
              <w:left w:val="nil"/>
              <w:bottom w:val="single" w:sz="4" w:space="0" w:color="000000"/>
              <w:right w:val="single" w:sz="4" w:space="0" w:color="000000"/>
            </w:tcBorders>
            <w:shd w:val="clear" w:color="auto" w:fill="auto"/>
            <w:vAlign w:val="center"/>
            <w:hideMark/>
          </w:tcPr>
          <w:p w:rsidR="00BE7F2B" w:rsidRPr="00BE7F2B" w:rsidRDefault="00BE7F2B" w:rsidP="00C921F6">
            <w:pPr>
              <w:widowControl w:val="0"/>
              <w:spacing w:line="259" w:lineRule="auto"/>
              <w:ind w:right="400"/>
              <w:rPr>
                <w:rFonts w:ascii="Times New Roman" w:eastAsia="Times New Roman" w:hAnsi="Times New Roman"/>
                <w:b/>
                <w:bCs/>
                <w:color w:val="000000"/>
                <w:sz w:val="20"/>
                <w:szCs w:val="20"/>
              </w:rPr>
            </w:pPr>
            <w:r w:rsidRPr="00BE7F2B">
              <w:rPr>
                <w:rFonts w:ascii="Times New Roman" w:eastAsia="Times New Roman" w:hAnsi="Times New Roman"/>
                <w:b/>
                <w:bCs/>
                <w:color w:val="000000"/>
                <w:sz w:val="20"/>
                <w:szCs w:val="20"/>
              </w:rPr>
              <w:t>Требования к качеству, техническим и функциональным характеристикам (потребительским свойствам) товара</w:t>
            </w:r>
          </w:p>
        </w:tc>
        <w:tc>
          <w:tcPr>
            <w:tcW w:w="3700" w:type="dxa"/>
            <w:tcBorders>
              <w:top w:val="single" w:sz="4" w:space="0" w:color="000000"/>
              <w:left w:val="nil"/>
              <w:bottom w:val="single" w:sz="4" w:space="0" w:color="000000"/>
              <w:right w:val="single" w:sz="4" w:space="0" w:color="000000"/>
            </w:tcBorders>
            <w:shd w:val="clear" w:color="auto" w:fill="auto"/>
            <w:hideMark/>
          </w:tcPr>
          <w:p w:rsidR="00BE7F2B" w:rsidRPr="006A037F" w:rsidRDefault="00BE7F2B" w:rsidP="00184CA2">
            <w:pPr>
              <w:spacing w:after="0" w:line="240" w:lineRule="auto"/>
              <w:jc w:val="center"/>
              <w:rPr>
                <w:rFonts w:ascii="Times New Roman" w:eastAsia="Times New Roman" w:hAnsi="Times New Roman"/>
                <w:b/>
                <w:sz w:val="24"/>
                <w:szCs w:val="24"/>
                <w:lang w:eastAsia="ru-RU"/>
              </w:rPr>
            </w:pPr>
            <w:r w:rsidRPr="006A037F">
              <w:rPr>
                <w:rFonts w:ascii="Times New Roman" w:eastAsia="Times New Roman" w:hAnsi="Times New Roman"/>
                <w:b/>
                <w:bCs/>
                <w:color w:val="000000"/>
                <w:sz w:val="20"/>
                <w:szCs w:val="20"/>
              </w:rPr>
              <w:t>Параметры и условия требований к товару</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1</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ОБЩИЕ ХАРАКТЕРИСТИКИ</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r>
      <w:tr w:rsidR="00BE7F2B" w:rsidRPr="00184CA2" w:rsidTr="00184CA2">
        <w:trPr>
          <w:trHeight w:val="232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Предназначен для освещения операционного поля при хирургических, гинекологических операциях, диагностических исследованиях и осмотрах в лечебных учреждениях, а также в полевых условиях</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1.2</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Регистрационное удостоверение МЗ РФ</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1.3</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Декларация о соответствии</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231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1.4</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Руководство по эксплуатации на русском языке</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157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1.5</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Соответствие требованиям нормативных документов ГОСТ Р 50444-92, ГОСТ Р 50267.0 (МЭК 601-1-88), ГОСТ Р 26368-90, ГОСТ Р 50267.41-2001 (МЭК 60601-2-41-2000), ГОСТ 50267.0.2-2005 (МЭК 60601-1-2:2001)</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соответствует</w:t>
            </w:r>
          </w:p>
        </w:tc>
      </w:tr>
      <w:tr w:rsidR="00BE7F2B" w:rsidRPr="00184CA2" w:rsidTr="00184CA2">
        <w:trPr>
          <w:trHeight w:val="3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1.6</w:t>
            </w:r>
          </w:p>
        </w:tc>
        <w:tc>
          <w:tcPr>
            <w:tcW w:w="5612" w:type="dxa"/>
            <w:tcBorders>
              <w:top w:val="nil"/>
              <w:left w:val="nil"/>
              <w:bottom w:val="single" w:sz="8"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Гарантийный срок обслуживания</w:t>
            </w:r>
          </w:p>
        </w:tc>
        <w:tc>
          <w:tcPr>
            <w:tcW w:w="3700" w:type="dxa"/>
            <w:tcBorders>
              <w:top w:val="nil"/>
              <w:left w:val="nil"/>
              <w:bottom w:val="single" w:sz="8"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12 мес</w:t>
            </w:r>
            <w:r>
              <w:rPr>
                <w:rFonts w:ascii="Times New Roman" w:eastAsia="Times New Roman" w:hAnsi="Times New Roman"/>
                <w:sz w:val="24"/>
                <w:szCs w:val="24"/>
                <w:lang w:eastAsia="ru-RU"/>
              </w:rPr>
              <w:t>яцев</w:t>
            </w:r>
          </w:p>
        </w:tc>
      </w:tr>
      <w:tr w:rsidR="00BE7F2B" w:rsidRPr="00184CA2" w:rsidTr="00184CA2">
        <w:trPr>
          <w:trHeight w:val="36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1.7</w:t>
            </w:r>
          </w:p>
        </w:tc>
        <w:tc>
          <w:tcPr>
            <w:tcW w:w="5612" w:type="dxa"/>
            <w:tcBorders>
              <w:top w:val="single" w:sz="4" w:space="0" w:color="000000"/>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Количество блоков освещения</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1.8</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Форма блока освещения </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7-лепестковая структура</w:t>
            </w:r>
          </w:p>
        </w:tc>
      </w:tr>
      <w:tr w:rsidR="00BE7F2B" w:rsidRPr="00184CA2" w:rsidTr="00184CA2">
        <w:trPr>
          <w:trHeight w:val="94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lastRenderedPageBreak/>
              <w:t>1.9</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Источник света</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светодиоды, обеспечивающие спектр, близкий к солнечному, и хорошую цветопередачу.</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1.10</w:t>
            </w:r>
          </w:p>
        </w:tc>
        <w:tc>
          <w:tcPr>
            <w:tcW w:w="5612" w:type="dxa"/>
            <w:tcBorders>
              <w:top w:val="nil"/>
              <w:left w:val="nil"/>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Диаметр блока освещения</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320 мм</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1.11</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Количество источников света</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не менее 28 </w:t>
            </w:r>
          </w:p>
        </w:tc>
      </w:tr>
      <w:tr w:rsidR="00BE7F2B" w:rsidRPr="00184CA2" w:rsidTr="00184CA2">
        <w:trPr>
          <w:trHeight w:val="36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1.12</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Регулировка освещенности светового поля</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1.13</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 стерилизуемой ручки</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2 шт.</w:t>
            </w:r>
          </w:p>
        </w:tc>
      </w:tr>
      <w:tr w:rsidR="00BE7F2B" w:rsidRPr="00184CA2" w:rsidTr="00184CA2">
        <w:trPr>
          <w:trHeight w:val="3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1.14</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Аварийное питание при исчезновении напряжения в сети обеспечивается блоком питания</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1.15</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При исчезновении напряжения питание от батареи переключается автоматически</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1.16</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Время непрерывной работы</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5 ч</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1.18</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Время непрерывной работы</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5 ч</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2</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СВЕТОВЫЕ ХАРАКТЕРИСТИКИ</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2.1</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Освещенность в центре светового поля на расстоянии 1 м:                                                   </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90 клк</w:t>
            </w:r>
          </w:p>
        </w:tc>
      </w:tr>
      <w:tr w:rsidR="00BE7F2B" w:rsidRPr="00184CA2" w:rsidTr="00184CA2">
        <w:trPr>
          <w:trHeight w:val="94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2.2</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Освещенность в центре светового поля:  в аварийном режиме (через 2 часа работы) на расстоянии 1 м                                                 </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80 клк</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2.3</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Диаметр рабочего поля D 10</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150 мм</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2.4</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Диаметр рабочего поля D 50</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80 мм</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2.5</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Цветовая температура</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4200 К</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2.6</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Полная облученность </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300 Вт/м2</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2.7</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Удельная облученность</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3,3мВт / (м2 лк)</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2.8</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Индекс цветопередачи R9</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96</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2.9</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Регулирование освещенности </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10-100 %</w:t>
            </w:r>
          </w:p>
        </w:tc>
      </w:tr>
      <w:tr w:rsidR="00BE7F2B" w:rsidRPr="00184CA2" w:rsidTr="00184CA2">
        <w:trPr>
          <w:trHeight w:val="315"/>
        </w:trPr>
        <w:tc>
          <w:tcPr>
            <w:tcW w:w="6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2.10</w:t>
            </w:r>
          </w:p>
        </w:tc>
        <w:tc>
          <w:tcPr>
            <w:tcW w:w="561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Теневое разбавление (остаточная освещенность)</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 двумя масками - не менее 43%</w:t>
            </w:r>
          </w:p>
        </w:tc>
      </w:tr>
      <w:tr w:rsidR="00BE7F2B" w:rsidRPr="00184CA2" w:rsidTr="00184CA2">
        <w:trPr>
          <w:trHeight w:val="300"/>
        </w:trPr>
        <w:tc>
          <w:tcPr>
            <w:tcW w:w="640" w:type="dxa"/>
            <w:vMerge/>
            <w:tcBorders>
              <w:top w:val="nil"/>
              <w:left w:val="single" w:sz="4" w:space="0" w:color="000000"/>
              <w:bottom w:val="single" w:sz="4" w:space="0" w:color="000000"/>
              <w:right w:val="single" w:sz="4" w:space="0" w:color="000000"/>
            </w:tcBorders>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p>
        </w:tc>
        <w:tc>
          <w:tcPr>
            <w:tcW w:w="5612" w:type="dxa"/>
            <w:vMerge/>
            <w:tcBorders>
              <w:top w:val="nil"/>
              <w:left w:val="single" w:sz="4" w:space="0" w:color="000000"/>
              <w:bottom w:val="single" w:sz="4" w:space="0" w:color="000000"/>
              <w:right w:val="single" w:sz="4" w:space="0" w:color="000000"/>
            </w:tcBorders>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 трубкой - не менее 98%</w:t>
            </w:r>
          </w:p>
        </w:tc>
      </w:tr>
      <w:tr w:rsidR="00BE7F2B" w:rsidRPr="00184CA2" w:rsidTr="00184CA2">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p>
        </w:tc>
        <w:tc>
          <w:tcPr>
            <w:tcW w:w="5612" w:type="dxa"/>
            <w:vMerge/>
            <w:tcBorders>
              <w:top w:val="nil"/>
              <w:left w:val="single" w:sz="4" w:space="0" w:color="000000"/>
              <w:bottom w:val="single" w:sz="4" w:space="0" w:color="000000"/>
              <w:right w:val="single" w:sz="4" w:space="0" w:color="000000"/>
            </w:tcBorders>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 двумя масками и трубкой - не менее 35%</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3</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МЕХАНИЧЕСКИЕ ХАРАКТЕРИСТИКИ</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3.1</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Крепление светильника</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 подвижной опоре на 5-ти колесах</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3.2</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Гибкое позиционирование и фиксация блока освещения</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3.3</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Перемещение блоков освещения по высоте</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1200 мм</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3.5</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Шарниры, позволяющие четко позиционировать светильник</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Наличие</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3.6</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Масса блока освещения                            </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4 кг</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3.7</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Масса с блоком аварийного питания</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43 кг</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3.8</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Масса без блока аварийного питания</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29 кг</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3.9</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xml:space="preserve">Температура стерилизации съемной ручки </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менее134ºС</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Arial" w:eastAsia="Times New Roman" w:hAnsi="Arial" w:cs="Arial"/>
                <w:lang w:eastAsia="ru-RU"/>
              </w:rPr>
            </w:pPr>
            <w:r w:rsidRPr="00184CA2">
              <w:rPr>
                <w:rFonts w:ascii="Arial" w:eastAsia="Times New Roman" w:hAnsi="Arial" w:cs="Arial"/>
                <w:lang w:eastAsia="ru-RU"/>
              </w:rPr>
              <w:t> </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4</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b/>
                <w:bCs/>
                <w:sz w:val="24"/>
                <w:szCs w:val="24"/>
                <w:lang w:eastAsia="ru-RU"/>
              </w:rPr>
            </w:pPr>
            <w:r w:rsidRPr="00184CA2">
              <w:rPr>
                <w:rFonts w:ascii="Times New Roman" w:eastAsia="Times New Roman" w:hAnsi="Times New Roman"/>
                <w:b/>
                <w:bCs/>
                <w:sz w:val="24"/>
                <w:szCs w:val="24"/>
                <w:lang w:eastAsia="ru-RU"/>
              </w:rPr>
              <w:t>ЭЛЕКТРИЧЕСКИЕ ХАРАКТЕРИСТИКИ</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 </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4.1</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Напряжение питающей сети</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(220±22) В</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4.2</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Частота питающей сети</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(50</w:t>
            </w:r>
            <w:r w:rsidRPr="00184CA2">
              <w:rPr>
                <w:rFonts w:ascii="Arial" w:eastAsia="Times New Roman" w:hAnsi="Arial" w:cs="Arial"/>
                <w:sz w:val="24"/>
                <w:szCs w:val="24"/>
                <w:lang w:eastAsia="ru-RU"/>
              </w:rPr>
              <w:t>±</w:t>
            </w:r>
            <w:r w:rsidRPr="00184CA2">
              <w:rPr>
                <w:rFonts w:ascii="Times New Roman" w:eastAsia="Times New Roman" w:hAnsi="Times New Roman"/>
                <w:sz w:val="24"/>
                <w:szCs w:val="24"/>
                <w:lang w:eastAsia="ru-RU"/>
              </w:rPr>
              <w:t>1) Гц</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lastRenderedPageBreak/>
              <w:t>4.3</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Потребляемая мощность с блоком аварийного питания</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80 В</w:t>
            </w:r>
            <w:r w:rsidRPr="00184CA2">
              <w:rPr>
                <w:rFonts w:ascii="Arial" w:eastAsia="Times New Roman" w:hAnsi="Arial" w:cs="Arial"/>
                <w:sz w:val="24"/>
                <w:szCs w:val="24"/>
                <w:lang w:eastAsia="ru-RU"/>
              </w:rPr>
              <w:t>·</w:t>
            </w:r>
            <w:r w:rsidRPr="00184CA2">
              <w:rPr>
                <w:rFonts w:ascii="Times New Roman" w:eastAsia="Times New Roman" w:hAnsi="Times New Roman"/>
                <w:sz w:val="24"/>
                <w:szCs w:val="24"/>
                <w:lang w:eastAsia="ru-RU"/>
              </w:rPr>
              <w:t>А</w:t>
            </w:r>
          </w:p>
        </w:tc>
      </w:tr>
      <w:tr w:rsidR="00BE7F2B" w:rsidRPr="00184CA2" w:rsidTr="00184CA2">
        <w:trPr>
          <w:trHeight w:val="630"/>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4.4</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Потребляемая мощность без блока аварийного питания</w:t>
            </w:r>
          </w:p>
        </w:tc>
        <w:tc>
          <w:tcPr>
            <w:tcW w:w="3700" w:type="dxa"/>
            <w:tcBorders>
              <w:top w:val="nil"/>
              <w:left w:val="nil"/>
              <w:bottom w:val="single" w:sz="4" w:space="0" w:color="000000"/>
              <w:right w:val="single" w:sz="4" w:space="0" w:color="000000"/>
            </w:tcBorders>
            <w:shd w:val="clear" w:color="auto" w:fill="auto"/>
            <w:noWrap/>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более 50 В</w:t>
            </w:r>
            <w:r w:rsidRPr="00184CA2">
              <w:rPr>
                <w:rFonts w:ascii="Arial" w:eastAsia="Times New Roman" w:hAnsi="Arial" w:cs="Arial"/>
                <w:sz w:val="24"/>
                <w:szCs w:val="24"/>
                <w:lang w:eastAsia="ru-RU"/>
              </w:rPr>
              <w:t>·</w:t>
            </w:r>
            <w:r w:rsidRPr="00184CA2">
              <w:rPr>
                <w:rFonts w:ascii="Times New Roman" w:eastAsia="Times New Roman" w:hAnsi="Times New Roman"/>
                <w:sz w:val="24"/>
                <w:szCs w:val="24"/>
                <w:lang w:eastAsia="ru-RU"/>
              </w:rPr>
              <w:t>А</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4.5</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Класс защиты от поражения эл.током</w:t>
            </w:r>
          </w:p>
        </w:tc>
        <w:tc>
          <w:tcPr>
            <w:tcW w:w="3700"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1 тип В</w:t>
            </w:r>
          </w:p>
        </w:tc>
      </w:tr>
      <w:tr w:rsidR="00BE7F2B" w:rsidRPr="00184CA2" w:rsidTr="00184CA2">
        <w:trPr>
          <w:trHeight w:val="315"/>
        </w:trPr>
        <w:tc>
          <w:tcPr>
            <w:tcW w:w="640" w:type="dxa"/>
            <w:tcBorders>
              <w:top w:val="nil"/>
              <w:left w:val="single" w:sz="4" w:space="0" w:color="000000"/>
              <w:bottom w:val="single" w:sz="4" w:space="0" w:color="000000"/>
              <w:right w:val="single" w:sz="4" w:space="0" w:color="000000"/>
            </w:tcBorders>
            <w:shd w:val="clear" w:color="auto" w:fill="auto"/>
            <w:vAlign w:val="center"/>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4.6</w:t>
            </w:r>
          </w:p>
        </w:tc>
        <w:tc>
          <w:tcPr>
            <w:tcW w:w="5612" w:type="dxa"/>
            <w:tcBorders>
              <w:top w:val="nil"/>
              <w:left w:val="nil"/>
              <w:bottom w:val="single" w:sz="4" w:space="0" w:color="000000"/>
              <w:right w:val="single" w:sz="4" w:space="0" w:color="000000"/>
            </w:tcBorders>
            <w:shd w:val="clear" w:color="auto" w:fill="auto"/>
            <w:vAlign w:val="bottom"/>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Средний срок службы источников света</w:t>
            </w:r>
          </w:p>
        </w:tc>
        <w:tc>
          <w:tcPr>
            <w:tcW w:w="3700" w:type="dxa"/>
            <w:tcBorders>
              <w:top w:val="nil"/>
              <w:left w:val="nil"/>
              <w:bottom w:val="single" w:sz="4" w:space="0" w:color="000000"/>
              <w:right w:val="single" w:sz="4" w:space="0" w:color="000000"/>
            </w:tcBorders>
            <w:shd w:val="clear" w:color="auto" w:fill="auto"/>
            <w:hideMark/>
          </w:tcPr>
          <w:p w:rsidR="00BE7F2B" w:rsidRPr="00184CA2" w:rsidRDefault="00BE7F2B" w:rsidP="00184CA2">
            <w:pPr>
              <w:spacing w:after="0" w:line="240" w:lineRule="auto"/>
              <w:rPr>
                <w:rFonts w:ascii="Times New Roman" w:eastAsia="Times New Roman" w:hAnsi="Times New Roman"/>
                <w:sz w:val="24"/>
                <w:szCs w:val="24"/>
                <w:lang w:eastAsia="ru-RU"/>
              </w:rPr>
            </w:pPr>
            <w:r w:rsidRPr="00184CA2">
              <w:rPr>
                <w:rFonts w:ascii="Times New Roman" w:eastAsia="Times New Roman" w:hAnsi="Times New Roman"/>
                <w:sz w:val="24"/>
                <w:szCs w:val="24"/>
                <w:lang w:eastAsia="ru-RU"/>
              </w:rPr>
              <w:t>не менее 60000 часов</w:t>
            </w:r>
          </w:p>
        </w:tc>
      </w:tr>
    </w:tbl>
    <w:p w:rsidR="00184CA2" w:rsidRDefault="00184CA2" w:rsidP="000179E8">
      <w:pPr>
        <w:suppressAutoHyphens/>
        <w:spacing w:after="0" w:line="240" w:lineRule="auto"/>
        <w:jc w:val="right"/>
        <w:rPr>
          <w:rFonts w:ascii="Times New Roman" w:eastAsia="Times New Roman" w:hAnsi="Times New Roman"/>
          <w:b/>
          <w:bCs/>
          <w:lang w:eastAsia="ar-SA"/>
        </w:rPr>
      </w:pPr>
    </w:p>
    <w:p w:rsidR="006A037F" w:rsidRPr="006A037F" w:rsidRDefault="006A037F" w:rsidP="006A037F">
      <w:pPr>
        <w:widowControl w:val="0"/>
        <w:shd w:val="clear" w:color="auto" w:fill="FFFFFF"/>
        <w:autoSpaceDE w:val="0"/>
        <w:autoSpaceDN w:val="0"/>
        <w:adjustRightInd w:val="0"/>
        <w:spacing w:after="0"/>
        <w:ind w:left="708"/>
        <w:jc w:val="both"/>
        <w:rPr>
          <w:rFonts w:ascii="Times New Roman" w:hAnsi="Times New Roman"/>
          <w:bCs/>
        </w:rPr>
      </w:pPr>
      <w:r w:rsidRPr="006A037F">
        <w:rPr>
          <w:rFonts w:ascii="Times New Roman" w:hAnsi="Times New Roman"/>
          <w:bCs/>
        </w:rPr>
        <w:t xml:space="preserve">Предлагаемое оборудование должно быть зарегистрировано и разрешено к применению на </w:t>
      </w:r>
    </w:p>
    <w:p w:rsidR="006A037F" w:rsidRPr="006A037F" w:rsidRDefault="006A037F" w:rsidP="006A037F">
      <w:pPr>
        <w:widowControl w:val="0"/>
        <w:shd w:val="clear" w:color="auto" w:fill="FFFFFF"/>
        <w:autoSpaceDE w:val="0"/>
        <w:autoSpaceDN w:val="0"/>
        <w:adjustRightInd w:val="0"/>
        <w:spacing w:after="0"/>
        <w:jc w:val="both"/>
        <w:rPr>
          <w:rFonts w:ascii="Times New Roman" w:hAnsi="Times New Roman"/>
          <w:bCs/>
        </w:rPr>
      </w:pPr>
      <w:r w:rsidRPr="006A037F">
        <w:rPr>
          <w:rFonts w:ascii="Times New Roman" w:hAnsi="Times New Roman"/>
          <w:bCs/>
        </w:rPr>
        <w:t>территории Российской Федерации.</w:t>
      </w:r>
    </w:p>
    <w:p w:rsidR="006A037F" w:rsidRPr="006A037F" w:rsidRDefault="006A037F" w:rsidP="006A037F">
      <w:pPr>
        <w:widowControl w:val="0"/>
        <w:shd w:val="clear" w:color="auto" w:fill="FFFFFF"/>
        <w:autoSpaceDE w:val="0"/>
        <w:autoSpaceDN w:val="0"/>
        <w:adjustRightInd w:val="0"/>
        <w:spacing w:after="0"/>
        <w:ind w:left="708"/>
        <w:jc w:val="both"/>
        <w:rPr>
          <w:rFonts w:ascii="Times New Roman" w:hAnsi="Times New Roman"/>
          <w:bCs/>
        </w:rPr>
      </w:pPr>
      <w:r w:rsidRPr="006A037F">
        <w:rPr>
          <w:rFonts w:ascii="Times New Roman" w:hAnsi="Times New Roman"/>
          <w:bCs/>
        </w:rPr>
        <w:t xml:space="preserve">Оборудование должно быть новым (не бывшем в употреблении, не прошедшим ремонт, в том числе </w:t>
      </w:r>
    </w:p>
    <w:p w:rsidR="006A037F" w:rsidRDefault="006A037F" w:rsidP="006A037F">
      <w:pPr>
        <w:autoSpaceDE w:val="0"/>
        <w:autoSpaceDN w:val="0"/>
        <w:adjustRightInd w:val="0"/>
        <w:spacing w:after="0" w:line="240" w:lineRule="auto"/>
        <w:jc w:val="both"/>
        <w:rPr>
          <w:rFonts w:ascii="Times New Roman" w:hAnsi="Times New Roman"/>
          <w:bCs/>
          <w:lang w:eastAsia="ru-RU"/>
        </w:rPr>
      </w:pPr>
      <w:r w:rsidRPr="006A037F">
        <w:rPr>
          <w:rFonts w:ascii="Times New Roman" w:hAnsi="Times New Roman"/>
          <w:bCs/>
        </w:rPr>
        <w:t xml:space="preserve">восстановление, замену составных частей, восстановление потребительских свойств, не выставочный образец),  </w:t>
      </w:r>
      <w:r w:rsidRPr="00D0663B">
        <w:rPr>
          <w:rFonts w:ascii="Times New Roman" w:eastAsia="Times New Roman" w:hAnsi="Times New Roman"/>
          <w:sz w:val="24"/>
          <w:szCs w:val="24"/>
          <w:lang w:eastAsia="ru-RU"/>
        </w:rPr>
        <w:t>не иметь дефектов, связанных с конструкцией, материалами или функционированием при использовании в обычных условиях</w:t>
      </w:r>
      <w:r w:rsidRPr="00D54686">
        <w:rPr>
          <w:rFonts w:ascii="Times New Roman" w:hAnsi="Times New Roman"/>
          <w:bCs/>
          <w:lang w:eastAsia="ru-RU"/>
        </w:rPr>
        <w:t>,  выпущен не ранее 201</w:t>
      </w:r>
      <w:r>
        <w:rPr>
          <w:rFonts w:ascii="Times New Roman" w:hAnsi="Times New Roman"/>
          <w:bCs/>
          <w:lang w:eastAsia="ru-RU"/>
        </w:rPr>
        <w:t>5</w:t>
      </w:r>
      <w:r w:rsidRPr="00D54686">
        <w:rPr>
          <w:rFonts w:ascii="Times New Roman" w:hAnsi="Times New Roman"/>
          <w:bCs/>
          <w:lang w:eastAsia="ru-RU"/>
        </w:rPr>
        <w:t xml:space="preserve"> года.</w:t>
      </w:r>
    </w:p>
    <w:p w:rsidR="006A037F" w:rsidRPr="006A037F" w:rsidRDefault="006A037F" w:rsidP="006A037F">
      <w:pPr>
        <w:widowControl w:val="0"/>
        <w:shd w:val="clear" w:color="auto" w:fill="FFFFFF"/>
        <w:autoSpaceDE w:val="0"/>
        <w:autoSpaceDN w:val="0"/>
        <w:adjustRightInd w:val="0"/>
        <w:spacing w:after="0"/>
        <w:ind w:left="708"/>
        <w:jc w:val="both"/>
        <w:rPr>
          <w:rFonts w:ascii="Times New Roman" w:hAnsi="Times New Roman"/>
          <w:bCs/>
        </w:rPr>
      </w:pPr>
      <w:r w:rsidRPr="006A037F">
        <w:rPr>
          <w:rFonts w:ascii="Times New Roman" w:hAnsi="Times New Roman"/>
          <w:bCs/>
        </w:rPr>
        <w:t xml:space="preserve">Качество оборудования должно соответствовать государственным стандартам Российской </w:t>
      </w:r>
    </w:p>
    <w:p w:rsidR="006A037F" w:rsidRPr="006A037F" w:rsidRDefault="006A037F" w:rsidP="006A037F">
      <w:pPr>
        <w:widowControl w:val="0"/>
        <w:shd w:val="clear" w:color="auto" w:fill="FFFFFF"/>
        <w:autoSpaceDE w:val="0"/>
        <w:autoSpaceDN w:val="0"/>
        <w:adjustRightInd w:val="0"/>
        <w:spacing w:after="0"/>
        <w:jc w:val="both"/>
        <w:rPr>
          <w:rFonts w:ascii="Times New Roman" w:hAnsi="Times New Roman"/>
          <w:bCs/>
        </w:rPr>
      </w:pPr>
      <w:r w:rsidRPr="006A037F">
        <w:rPr>
          <w:rFonts w:ascii="Times New Roman" w:hAnsi="Times New Roman"/>
          <w:bCs/>
        </w:rPr>
        <w:t>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инструкция по эксплуатации на русском языке; регистрационное удостоверение, технический паспорт, гарантийный талон).</w:t>
      </w:r>
    </w:p>
    <w:p w:rsidR="006A037F" w:rsidRPr="006A037F" w:rsidRDefault="00FD19CC" w:rsidP="00FD19CC">
      <w:pPr>
        <w:widowControl w:val="0"/>
        <w:shd w:val="clear" w:color="auto" w:fill="FFFFFF"/>
        <w:autoSpaceDE w:val="0"/>
        <w:autoSpaceDN w:val="0"/>
        <w:adjustRightInd w:val="0"/>
        <w:spacing w:after="0"/>
        <w:jc w:val="both"/>
        <w:rPr>
          <w:rFonts w:ascii="Times New Roman" w:hAnsi="Times New Roman"/>
          <w:bCs/>
        </w:rPr>
      </w:pPr>
      <w:r>
        <w:rPr>
          <w:rFonts w:ascii="Times New Roman" w:hAnsi="Times New Roman"/>
          <w:bCs/>
        </w:rPr>
        <w:t xml:space="preserve">             </w:t>
      </w:r>
      <w:r w:rsidR="006A037F" w:rsidRPr="006A037F">
        <w:rPr>
          <w:rFonts w:ascii="Times New Roman" w:hAnsi="Times New Roman"/>
          <w:bCs/>
        </w:rPr>
        <w:t>Гарантийный с</w:t>
      </w:r>
      <w:r>
        <w:rPr>
          <w:rFonts w:ascii="Times New Roman" w:hAnsi="Times New Roman"/>
          <w:bCs/>
        </w:rPr>
        <w:t xml:space="preserve">рок поставляемого оборудования должен быть </w:t>
      </w:r>
      <w:r w:rsidR="006A037F" w:rsidRPr="006A037F">
        <w:rPr>
          <w:rFonts w:ascii="Times New Roman" w:hAnsi="Times New Roman"/>
          <w:bCs/>
        </w:rPr>
        <w:t>не менее 12 ме</w:t>
      </w:r>
      <w:r>
        <w:rPr>
          <w:rFonts w:ascii="Times New Roman" w:hAnsi="Times New Roman"/>
          <w:bCs/>
        </w:rPr>
        <w:t xml:space="preserve">сяцев с момента подписания Акта ввода в эксплуатацию оборудования, но </w:t>
      </w:r>
      <w:r w:rsidRPr="006A037F">
        <w:rPr>
          <w:rFonts w:ascii="Times New Roman" w:hAnsi="Times New Roman"/>
          <w:bCs/>
        </w:rPr>
        <w:t>не ме</w:t>
      </w:r>
      <w:r>
        <w:rPr>
          <w:rFonts w:ascii="Times New Roman" w:hAnsi="Times New Roman"/>
          <w:bCs/>
        </w:rPr>
        <w:t xml:space="preserve">нее чем срок действия гарантии </w:t>
      </w:r>
      <w:r w:rsidRPr="006A037F">
        <w:rPr>
          <w:rFonts w:ascii="Times New Roman" w:hAnsi="Times New Roman"/>
          <w:bCs/>
        </w:rPr>
        <w:t>производителя</w:t>
      </w:r>
      <w:r>
        <w:rPr>
          <w:rFonts w:ascii="Times New Roman" w:hAnsi="Times New Roman"/>
          <w:bCs/>
        </w:rPr>
        <w:t>.</w:t>
      </w:r>
    </w:p>
    <w:p w:rsidR="00FD19CC" w:rsidRPr="00FD19CC" w:rsidRDefault="00FD19CC" w:rsidP="00FD19CC">
      <w:pPr>
        <w:spacing w:after="0"/>
        <w:ind w:firstLine="425"/>
        <w:jc w:val="both"/>
        <w:rPr>
          <w:rFonts w:ascii="Times New Roman" w:hAnsi="Times New Roman"/>
          <w:bCs/>
        </w:rPr>
      </w:pPr>
      <w:r w:rsidRPr="00FD19CC">
        <w:rPr>
          <w:rFonts w:ascii="Times New Roman" w:hAnsi="Times New Roman"/>
          <w:bCs/>
        </w:rPr>
        <w:t xml:space="preserve">Поставщик должен </w:t>
      </w:r>
      <w:r w:rsidR="00756BD0">
        <w:rPr>
          <w:rFonts w:ascii="Times New Roman" w:hAnsi="Times New Roman"/>
          <w:bCs/>
        </w:rPr>
        <w:t>выполнить</w:t>
      </w:r>
      <w:r w:rsidRPr="00FD19CC">
        <w:rPr>
          <w:rFonts w:ascii="Times New Roman" w:hAnsi="Times New Roman"/>
          <w:bCs/>
        </w:rPr>
        <w:t xml:space="preserve"> </w:t>
      </w:r>
      <w:r w:rsidR="00756BD0">
        <w:rPr>
          <w:rFonts w:ascii="Times New Roman" w:hAnsi="Times New Roman"/>
          <w:bCs/>
        </w:rPr>
        <w:t xml:space="preserve">настройку, регулировку, </w:t>
      </w:r>
      <w:r w:rsidRPr="00FD19CC">
        <w:rPr>
          <w:rFonts w:ascii="Times New Roman" w:hAnsi="Times New Roman"/>
          <w:bCs/>
        </w:rPr>
        <w:t>ввод в эксплуатацию (провести комплекс работ по распаковке, расконсервации, установке (монтажу), пуско-наладке, сдаче-приемке в эксплуатацию), произвести монтаж и</w:t>
      </w:r>
      <w:r w:rsidRPr="00FD19CC">
        <w:rPr>
          <w:rFonts w:ascii="Times New Roman" w:hAnsi="Times New Roman"/>
        </w:rPr>
        <w:t xml:space="preserve"> пуско-наладку</w:t>
      </w:r>
      <w:r w:rsidRPr="00FD19CC">
        <w:rPr>
          <w:rFonts w:ascii="Times New Roman" w:hAnsi="Times New Roman"/>
          <w:bCs/>
        </w:rPr>
        <w:t xml:space="preserve"> оборудования с использованием своих инструментов и оборудования.</w:t>
      </w:r>
    </w:p>
    <w:p w:rsidR="00FD19CC" w:rsidRPr="00FD19CC" w:rsidRDefault="00FD19CC" w:rsidP="00FD19CC">
      <w:pPr>
        <w:spacing w:after="0"/>
        <w:ind w:firstLine="425"/>
        <w:jc w:val="both"/>
        <w:rPr>
          <w:rFonts w:ascii="Times New Roman" w:hAnsi="Times New Roman"/>
          <w:bCs/>
        </w:rPr>
      </w:pPr>
      <w:r w:rsidRPr="00FD19CC">
        <w:rPr>
          <w:rFonts w:ascii="Times New Roman" w:hAnsi="Times New Roman"/>
          <w:bCs/>
        </w:rPr>
        <w:t>Поставка и ввод в эксплуатацию оборудования должны производиться в соответствии с действующими нормативами и правилами.</w:t>
      </w:r>
    </w:p>
    <w:p w:rsidR="00FD19CC" w:rsidRPr="00FD19CC" w:rsidRDefault="00FD19CC" w:rsidP="00FD19CC">
      <w:pPr>
        <w:spacing w:after="0"/>
        <w:ind w:firstLine="425"/>
        <w:jc w:val="both"/>
        <w:rPr>
          <w:rFonts w:ascii="Times New Roman" w:hAnsi="Times New Roman"/>
          <w:bCs/>
        </w:rPr>
      </w:pPr>
      <w:r w:rsidRPr="00FD19CC">
        <w:rPr>
          <w:rFonts w:ascii="Times New Roman" w:hAnsi="Times New Roman"/>
          <w:bCs/>
        </w:rPr>
        <w:t>Поставщик должен произвести обучение медицинского персонала на рабочем месте.</w:t>
      </w:r>
    </w:p>
    <w:p w:rsidR="00FD19CC" w:rsidRPr="00FD19CC" w:rsidRDefault="00FD19CC" w:rsidP="00FD19CC">
      <w:pPr>
        <w:spacing w:after="0"/>
        <w:ind w:firstLine="425"/>
        <w:jc w:val="both"/>
        <w:rPr>
          <w:rFonts w:ascii="Times New Roman" w:hAnsi="Times New Roman"/>
          <w:bCs/>
        </w:rPr>
      </w:pPr>
      <w:r w:rsidRPr="00FD19CC">
        <w:rPr>
          <w:rFonts w:ascii="Times New Roman" w:hAnsi="Times New Roman"/>
          <w:bCs/>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FD19CC" w:rsidRPr="00FD19CC" w:rsidRDefault="00FD19CC" w:rsidP="00FD19CC">
      <w:pPr>
        <w:spacing w:after="0"/>
        <w:ind w:firstLine="425"/>
        <w:jc w:val="both"/>
        <w:rPr>
          <w:rFonts w:ascii="Times New Roman" w:hAnsi="Times New Roman"/>
          <w:bCs/>
        </w:rPr>
      </w:pPr>
      <w:r w:rsidRPr="00FD19CC">
        <w:rPr>
          <w:rFonts w:ascii="Times New Roman" w:hAnsi="Times New Roman"/>
          <w:bCs/>
        </w:rPr>
        <w:t xml:space="preserve">В случае если в течение гарантийного срока  оборудование выйдет из строя, или будут обнаружены дефекты, возникшие по вине Поставщика, или будет определено не соответствие оборудования установленным в договоре требованиям, Поставщик по требованию Заказчика обязуется в течение 10 рабочих дней после получения требования заменить неисправный товар на аналогичное, устранить за свой счет выявленные неисправности путем ремонта, замены дефектных частей и в случае необходимости направить специалиста для устранения неисправностей на место эксплуатации товара.   </w:t>
      </w:r>
    </w:p>
    <w:p w:rsidR="00FD19CC" w:rsidRPr="00FD19CC" w:rsidRDefault="00FD19CC" w:rsidP="00FD19CC">
      <w:pPr>
        <w:spacing w:after="0"/>
        <w:ind w:firstLine="425"/>
        <w:jc w:val="both"/>
        <w:rPr>
          <w:rFonts w:ascii="Times New Roman" w:hAnsi="Times New Roman"/>
          <w:bCs/>
        </w:rPr>
      </w:pPr>
      <w:r w:rsidRPr="00FD19CC">
        <w:rPr>
          <w:rFonts w:ascii="Times New Roman" w:hAnsi="Times New Roman"/>
          <w:bCs/>
        </w:rPr>
        <w:t>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оборудование своими силами и за свой счёт в течение 10 (десяти) рабочих дней.</w:t>
      </w:r>
    </w:p>
    <w:p w:rsidR="006A037F" w:rsidRDefault="006A037F" w:rsidP="00756BD0">
      <w:pPr>
        <w:autoSpaceDE w:val="0"/>
        <w:autoSpaceDN w:val="0"/>
        <w:adjustRightInd w:val="0"/>
        <w:spacing w:after="0" w:line="240" w:lineRule="auto"/>
        <w:jc w:val="both"/>
        <w:rPr>
          <w:rFonts w:ascii="Times New Roman" w:eastAsia="Times New Roman" w:hAnsi="Times New Roman"/>
          <w:sz w:val="24"/>
          <w:szCs w:val="24"/>
          <w:lang w:eastAsia="ru-RU"/>
        </w:rPr>
      </w:pPr>
    </w:p>
    <w:p w:rsidR="006B675B" w:rsidRPr="00D54686" w:rsidRDefault="00756BD0" w:rsidP="00756BD0">
      <w:pPr>
        <w:tabs>
          <w:tab w:val="left" w:pos="900"/>
        </w:tabs>
        <w:spacing w:after="0" w:line="240" w:lineRule="auto"/>
        <w:ind w:left="360"/>
        <w:contextualSpacing/>
        <w:jc w:val="both"/>
        <w:rPr>
          <w:rFonts w:ascii="Times New Roman" w:hAnsi="Times New Roman"/>
          <w:b/>
          <w:lang w:eastAsia="ru-RU"/>
        </w:rPr>
      </w:pPr>
      <w:r>
        <w:rPr>
          <w:rFonts w:ascii="Times New Roman" w:hAnsi="Times New Roman"/>
          <w:b/>
          <w:lang w:eastAsia="ru-RU"/>
        </w:rPr>
        <w:t xml:space="preserve">2. </w:t>
      </w:r>
      <w:r w:rsidR="006B675B" w:rsidRPr="00D54686">
        <w:rPr>
          <w:rFonts w:ascii="Times New Roman" w:hAnsi="Times New Roman"/>
          <w:b/>
          <w:lang w:eastAsia="ru-RU"/>
        </w:rPr>
        <w:t>Требования к содержанию, форме, оформлению и составу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w:t>
      </w:r>
      <w:r w:rsidR="00756BD0">
        <w:rPr>
          <w:rFonts w:ascii="Times New Roman" w:hAnsi="Times New Roman"/>
          <w:lang w:eastAsia="ru-RU"/>
        </w:rPr>
        <w:t>при наличии</w:t>
      </w:r>
      <w:r w:rsidRPr="00D54686">
        <w:rPr>
          <w:rFonts w:ascii="Times New Roman" w:hAnsi="Times New Roman"/>
          <w:lang w:eastAsia="ru-RU"/>
        </w:rPr>
        <w:t xml:space="preserve">).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6B675B" w:rsidRPr="00D54686" w:rsidRDefault="006B675B" w:rsidP="00FC7A2A">
      <w:pPr>
        <w:tabs>
          <w:tab w:val="left" w:pos="540"/>
          <w:tab w:val="left" w:pos="900"/>
        </w:tabs>
        <w:spacing w:after="0" w:line="240" w:lineRule="auto"/>
        <w:ind w:firstLine="426"/>
        <w:jc w:val="both"/>
        <w:rPr>
          <w:rFonts w:ascii="Times New Roman" w:hAnsi="Times New Roman"/>
          <w:color w:val="FF0000"/>
          <w:lang w:eastAsia="ru-RU"/>
        </w:rPr>
      </w:pPr>
      <w:r w:rsidRPr="00192078">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192078">
        <w:rPr>
          <w:rFonts w:ascii="Times New Roman" w:hAnsi="Times New Roman"/>
          <w:lang w:eastAsia="ru-RU"/>
        </w:rPr>
        <w:t xml:space="preserve"> К заявке </w:t>
      </w:r>
      <w:r w:rsidRPr="00192078">
        <w:rPr>
          <w:rFonts w:ascii="Times New Roman" w:hAnsi="Times New Roman"/>
          <w:b/>
          <w:lang w:eastAsia="ru-RU"/>
        </w:rPr>
        <w:t>должны быть</w:t>
      </w:r>
      <w:r w:rsidRPr="00192078">
        <w:rPr>
          <w:rFonts w:ascii="Times New Roman" w:hAnsi="Times New Roman"/>
          <w:lang w:eastAsia="ru-RU"/>
        </w:rPr>
        <w:t xml:space="preserve"> приложены копии </w:t>
      </w:r>
      <w:r w:rsidRPr="00192078">
        <w:rPr>
          <w:rFonts w:ascii="Times New Roman" w:hAnsi="Times New Roman"/>
          <w:bCs/>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192078">
        <w:rPr>
          <w:rFonts w:ascii="Times New Roman" w:hAnsi="Times New Roman"/>
          <w:b/>
        </w:rPr>
        <w:t>.</w:t>
      </w:r>
    </w:p>
    <w:p w:rsidR="006B675B" w:rsidRPr="00D54686" w:rsidRDefault="00756BD0" w:rsidP="00E70D28">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 xml:space="preserve">3. </w:t>
      </w:r>
      <w:r w:rsidR="006B675B"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5468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6B675B" w:rsidRPr="00D54686" w:rsidRDefault="006B675B"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6B675B" w:rsidRPr="00D54686" w:rsidRDefault="00756BD0" w:rsidP="00756BD0">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 xml:space="preserve">4. </w:t>
      </w:r>
      <w:r w:rsidR="006B675B" w:rsidRPr="00D54686">
        <w:rPr>
          <w:rFonts w:ascii="Times New Roman" w:hAnsi="Times New Roman"/>
          <w:b/>
          <w:lang w:eastAsia="ru-RU"/>
        </w:rPr>
        <w:t>место, условия и сроки (периоды) поставки</w:t>
      </w:r>
      <w:r w:rsidR="006B675B">
        <w:rPr>
          <w:rFonts w:ascii="Times New Roman" w:hAnsi="Times New Roman"/>
          <w:b/>
          <w:lang w:eastAsia="ru-RU"/>
        </w:rPr>
        <w:t xml:space="preserve"> и установки</w:t>
      </w:r>
      <w:r w:rsidR="006B675B" w:rsidRPr="00D54686">
        <w:rPr>
          <w:rFonts w:ascii="Times New Roman" w:hAnsi="Times New Roman"/>
          <w:b/>
          <w:lang w:eastAsia="ru-RU"/>
        </w:rPr>
        <w:t xml:space="preserve"> товара, выполнения работы, оказания услуги:</w:t>
      </w:r>
    </w:p>
    <w:p w:rsidR="004C013B" w:rsidRPr="00C70E5B" w:rsidRDefault="006B675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Поставка</w:t>
      </w:r>
      <w:r w:rsidR="004C013B" w:rsidRPr="004C013B">
        <w:t xml:space="preserve"> </w:t>
      </w:r>
      <w:r w:rsidR="00756BD0" w:rsidRPr="00756BD0">
        <w:rPr>
          <w:rFonts w:ascii="Times New Roman" w:hAnsi="Times New Roman"/>
        </w:rPr>
        <w:t>и ввод</w:t>
      </w:r>
      <w:r w:rsidR="00756BD0">
        <w:t xml:space="preserve"> </w:t>
      </w:r>
      <w:r w:rsidR="00756BD0" w:rsidRPr="00756BD0">
        <w:rPr>
          <w:rFonts w:ascii="Times New Roman" w:hAnsi="Times New Roman"/>
        </w:rPr>
        <w:t>в эксплуатацию</w:t>
      </w:r>
      <w:r w:rsidR="00756BD0">
        <w:t xml:space="preserve"> </w:t>
      </w:r>
      <w:r w:rsidR="00756BD0" w:rsidRPr="00756BD0">
        <w:rPr>
          <w:rFonts w:ascii="Times New Roman" w:hAnsi="Times New Roman"/>
        </w:rPr>
        <w:t xml:space="preserve">оборудования </w:t>
      </w:r>
      <w:r w:rsidRPr="00D54686">
        <w:rPr>
          <w:rFonts w:ascii="Times New Roman" w:hAnsi="Times New Roman"/>
          <w:lang w:eastAsia="ru-RU"/>
        </w:rPr>
        <w:t>осуществляется по адресу</w:t>
      </w:r>
      <w:r w:rsidR="00756BD0">
        <w:rPr>
          <w:rFonts w:ascii="Times New Roman" w:hAnsi="Times New Roman"/>
          <w:lang w:eastAsia="ru-RU"/>
        </w:rPr>
        <w:t>:</w:t>
      </w:r>
      <w:r w:rsidRPr="00D54686">
        <w:rPr>
          <w:rFonts w:ascii="Times New Roman" w:hAnsi="Times New Roman"/>
          <w:lang w:eastAsia="ru-RU"/>
        </w:rPr>
        <w:t xml:space="preserve"> город Иркутск, микрорайон Юбилейный, 100.</w:t>
      </w:r>
      <w:r w:rsidR="004C013B" w:rsidRPr="004C013B">
        <w:rPr>
          <w:rFonts w:ascii="Times New Roman" w:hAnsi="Times New Roman"/>
          <w:lang w:eastAsia="ru-RU"/>
        </w:rPr>
        <w:t xml:space="preserve"> </w:t>
      </w:r>
    </w:p>
    <w:p w:rsidR="00573CCB" w:rsidRDefault="00573CCB" w:rsidP="00DF42DF">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w:t>
      </w:r>
      <w:r w:rsidRPr="004C013B">
        <w:rPr>
          <w:rFonts w:ascii="Times New Roman" w:hAnsi="Times New Roman"/>
          <w:lang w:eastAsia="ru-RU"/>
        </w:rPr>
        <w:t>и обучения персонала</w:t>
      </w:r>
      <w:r w:rsidR="00756BD0">
        <w:rPr>
          <w:rFonts w:ascii="Times New Roman" w:hAnsi="Times New Roman"/>
          <w:lang w:eastAsia="ru-RU"/>
        </w:rPr>
        <w:t xml:space="preserve">: </w:t>
      </w:r>
      <w:r>
        <w:rPr>
          <w:rFonts w:ascii="Times New Roman" w:hAnsi="Times New Roman"/>
          <w:lang w:eastAsia="ru-RU"/>
        </w:rPr>
        <w:t xml:space="preserve"> </w:t>
      </w:r>
      <w:r w:rsidRPr="005A231D">
        <w:rPr>
          <w:rFonts w:ascii="Times New Roman" w:hAnsi="Times New Roman"/>
          <w:lang w:eastAsia="ru-RU"/>
        </w:rPr>
        <w:t xml:space="preserve">в течение </w:t>
      </w:r>
      <w:r w:rsidR="00AE452F">
        <w:rPr>
          <w:rFonts w:ascii="Times New Roman" w:hAnsi="Times New Roman"/>
          <w:lang w:eastAsia="ru-RU"/>
        </w:rPr>
        <w:t>45</w:t>
      </w:r>
      <w:r w:rsidRPr="005A231D">
        <w:rPr>
          <w:rFonts w:ascii="Times New Roman" w:hAnsi="Times New Roman"/>
          <w:lang w:eastAsia="ru-RU"/>
        </w:rPr>
        <w:t xml:space="preserve"> календарных дней с момента заключения </w:t>
      </w:r>
      <w:r w:rsidR="00756BD0">
        <w:rPr>
          <w:rFonts w:ascii="Times New Roman" w:hAnsi="Times New Roman"/>
          <w:lang w:eastAsia="ru-RU"/>
        </w:rPr>
        <w:t>Договора.</w:t>
      </w:r>
    </w:p>
    <w:p w:rsidR="005A231D" w:rsidRDefault="004C013B" w:rsidP="00756BD0">
      <w:pPr>
        <w:tabs>
          <w:tab w:val="center" w:pos="4677"/>
          <w:tab w:val="right" w:pos="9355"/>
        </w:tabs>
        <w:spacing w:after="0" w:line="240" w:lineRule="auto"/>
        <w:ind w:firstLine="360"/>
        <w:jc w:val="both"/>
        <w:rPr>
          <w:rFonts w:ascii="Times New Roman" w:hAnsi="Times New Roman"/>
          <w:lang w:eastAsia="ru-RU"/>
        </w:rPr>
        <w:sectPr w:rsidR="005A231D" w:rsidSect="00FC7A2A">
          <w:footerReference w:type="even" r:id="rId8"/>
          <w:footerReference w:type="default" r:id="rId9"/>
          <w:pgSz w:w="11906" w:h="16838"/>
          <w:pgMar w:top="567" w:right="746" w:bottom="540" w:left="900" w:header="708" w:footer="0" w:gutter="0"/>
          <w:cols w:space="708"/>
          <w:docGrid w:linePitch="360"/>
        </w:sectPr>
      </w:pPr>
      <w:r>
        <w:rPr>
          <w:rFonts w:ascii="Times New Roman" w:hAnsi="Times New Roman"/>
          <w:lang w:eastAsia="ru-RU"/>
        </w:rPr>
        <w:t xml:space="preserve">Поставка, </w:t>
      </w:r>
      <w:r w:rsidRPr="00D54686">
        <w:rPr>
          <w:rFonts w:ascii="Times New Roman" w:hAnsi="Times New Roman"/>
          <w:lang w:eastAsia="ru-RU"/>
        </w:rPr>
        <w:t>отгрузка</w:t>
      </w:r>
      <w:r w:rsidR="00756BD0">
        <w:rPr>
          <w:rFonts w:ascii="Times New Roman" w:hAnsi="Times New Roman"/>
          <w:lang w:eastAsia="ru-RU"/>
        </w:rPr>
        <w:t xml:space="preserve"> оборудования</w:t>
      </w:r>
      <w:r>
        <w:rPr>
          <w:rFonts w:ascii="Times New Roman" w:hAnsi="Times New Roman"/>
          <w:lang w:eastAsia="ru-RU"/>
        </w:rPr>
        <w:t xml:space="preserve"> </w:t>
      </w:r>
      <w:r w:rsidRPr="00D54686">
        <w:rPr>
          <w:rFonts w:ascii="Times New Roman" w:hAnsi="Times New Roman"/>
          <w:lang w:eastAsia="ru-RU"/>
        </w:rPr>
        <w:t>осуществляется транспортом и силами поставщика до местонахождения Заказчика в рабочие дни (с понедельника по пятницу) с 09-00 до 15-00</w:t>
      </w:r>
      <w:r w:rsidR="00756BD0">
        <w:rPr>
          <w:rFonts w:ascii="Times New Roman" w:hAnsi="Times New Roman"/>
          <w:lang w:eastAsia="ru-RU"/>
        </w:rPr>
        <w:t>.</w:t>
      </w:r>
    </w:p>
    <w:p w:rsidR="006B675B" w:rsidRPr="00D54686" w:rsidRDefault="00756BD0" w:rsidP="00756BD0">
      <w:pPr>
        <w:tabs>
          <w:tab w:val="center" w:pos="4677"/>
          <w:tab w:val="right" w:pos="9355"/>
        </w:tabs>
        <w:spacing w:after="0" w:line="240" w:lineRule="auto"/>
        <w:jc w:val="both"/>
        <w:rPr>
          <w:rFonts w:ascii="Times New Roman" w:hAnsi="Times New Roman"/>
          <w:b/>
          <w:lang w:eastAsia="ru-RU"/>
        </w:rPr>
      </w:pPr>
      <w:r>
        <w:rPr>
          <w:rFonts w:ascii="Times New Roman" w:hAnsi="Times New Roman"/>
          <w:b/>
          <w:lang w:eastAsia="ru-RU"/>
        </w:rPr>
        <w:lastRenderedPageBreak/>
        <w:t>5</w:t>
      </w:r>
      <w:r w:rsidR="004C013B">
        <w:rPr>
          <w:rFonts w:ascii="Times New Roman" w:hAnsi="Times New Roman"/>
          <w:b/>
          <w:lang w:eastAsia="ru-RU"/>
        </w:rPr>
        <w:t xml:space="preserve">. </w:t>
      </w:r>
      <w:r w:rsidR="006B675B" w:rsidRPr="00D54686">
        <w:rPr>
          <w:rFonts w:ascii="Times New Roman" w:hAnsi="Times New Roman"/>
          <w:b/>
          <w:lang w:eastAsia="ru-RU"/>
        </w:rPr>
        <w:t xml:space="preserve">сведения о начальной (максимальной) цене </w:t>
      </w:r>
      <w:r w:rsidR="004A04C1">
        <w:rPr>
          <w:rFonts w:ascii="Times New Roman" w:hAnsi="Times New Roman"/>
          <w:b/>
          <w:lang w:eastAsia="ru-RU"/>
        </w:rPr>
        <w:t>договора</w:t>
      </w:r>
      <w:r w:rsidR="006B675B" w:rsidRPr="00D54686">
        <w:rPr>
          <w:rFonts w:ascii="Times New Roman" w:hAnsi="Times New Roman"/>
          <w:b/>
          <w:lang w:eastAsia="ru-RU"/>
        </w:rPr>
        <w:t>:</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134"/>
        <w:gridCol w:w="1275"/>
        <w:gridCol w:w="1134"/>
        <w:gridCol w:w="1134"/>
        <w:gridCol w:w="1276"/>
      </w:tblGrid>
      <w:tr w:rsidR="00A95839" w:rsidRPr="00D54686" w:rsidTr="00A95839">
        <w:trPr>
          <w:trHeight w:val="367"/>
        </w:trPr>
        <w:tc>
          <w:tcPr>
            <w:tcW w:w="360" w:type="dxa"/>
            <w:vMerge w:val="restart"/>
            <w:noWrap/>
          </w:tcPr>
          <w:p w:rsidR="00A95839" w:rsidRPr="00D54686" w:rsidRDefault="00A95839" w:rsidP="00ED5A63">
            <w:pPr>
              <w:spacing w:after="0"/>
              <w:rPr>
                <w:rFonts w:ascii="Times New Roman" w:hAnsi="Times New Roman"/>
              </w:rPr>
            </w:pPr>
            <w:r w:rsidRPr="00D54686">
              <w:rPr>
                <w:rFonts w:ascii="Times New Roman" w:hAnsi="Times New Roman"/>
              </w:rPr>
              <w:t>№</w:t>
            </w:r>
          </w:p>
        </w:tc>
        <w:tc>
          <w:tcPr>
            <w:tcW w:w="2160" w:type="dxa"/>
            <w:vMerge w:val="restart"/>
          </w:tcPr>
          <w:p w:rsidR="00A95839" w:rsidRPr="00D54686" w:rsidRDefault="00A95839"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A95839" w:rsidRPr="00D54686" w:rsidRDefault="00A95839" w:rsidP="00ED5A63">
            <w:pPr>
              <w:spacing w:after="0"/>
              <w:rPr>
                <w:rFonts w:ascii="Times New Roman" w:hAnsi="Times New Roman"/>
              </w:rPr>
            </w:pPr>
            <w:r w:rsidRPr="00D54686">
              <w:rPr>
                <w:rFonts w:ascii="Times New Roman" w:hAnsi="Times New Roman"/>
              </w:rPr>
              <w:t>Количество</w:t>
            </w:r>
          </w:p>
        </w:tc>
        <w:tc>
          <w:tcPr>
            <w:tcW w:w="2278" w:type="dxa"/>
            <w:gridSpan w:val="2"/>
          </w:tcPr>
          <w:p w:rsidR="00A95839" w:rsidRPr="00206139" w:rsidRDefault="00A95839" w:rsidP="003D5FA6">
            <w:pPr>
              <w:spacing w:after="0"/>
              <w:rPr>
                <w:rFonts w:ascii="Times New Roman" w:hAnsi="Times New Roman"/>
              </w:rPr>
            </w:pPr>
            <w:r w:rsidRPr="00206139">
              <w:rPr>
                <w:rFonts w:ascii="Times New Roman" w:hAnsi="Times New Roman"/>
              </w:rPr>
              <w:t xml:space="preserve">Поставщик 1 </w:t>
            </w:r>
            <w:r>
              <w:rPr>
                <w:rFonts w:ascii="Times New Roman" w:hAnsi="Times New Roman"/>
              </w:rPr>
              <w:t>(вх. №</w:t>
            </w:r>
            <w:r w:rsidR="00A111F9">
              <w:rPr>
                <w:rFonts w:ascii="Times New Roman" w:hAnsi="Times New Roman"/>
              </w:rPr>
              <w:t>17</w:t>
            </w:r>
            <w:r w:rsidR="003D5FA6">
              <w:rPr>
                <w:rFonts w:ascii="Times New Roman" w:hAnsi="Times New Roman"/>
              </w:rPr>
              <w:t>60</w:t>
            </w:r>
            <w:r>
              <w:rPr>
                <w:rFonts w:ascii="Times New Roman" w:hAnsi="Times New Roman"/>
              </w:rPr>
              <w:t xml:space="preserve"> от 0</w:t>
            </w:r>
            <w:r w:rsidR="003D5FA6">
              <w:rPr>
                <w:rFonts w:ascii="Times New Roman" w:hAnsi="Times New Roman"/>
              </w:rPr>
              <w:t>3</w:t>
            </w:r>
            <w:r>
              <w:rPr>
                <w:rFonts w:ascii="Times New Roman" w:hAnsi="Times New Roman"/>
              </w:rPr>
              <w:t>.</w:t>
            </w:r>
            <w:r w:rsidR="00A111F9">
              <w:rPr>
                <w:rFonts w:ascii="Times New Roman" w:hAnsi="Times New Roman"/>
              </w:rPr>
              <w:t>12</w:t>
            </w:r>
            <w:r>
              <w:rPr>
                <w:rFonts w:ascii="Times New Roman" w:hAnsi="Times New Roman"/>
              </w:rPr>
              <w:t>.2015 г.)</w:t>
            </w:r>
          </w:p>
        </w:tc>
        <w:tc>
          <w:tcPr>
            <w:tcW w:w="2409" w:type="dxa"/>
            <w:gridSpan w:val="2"/>
          </w:tcPr>
          <w:p w:rsidR="00A95839" w:rsidRPr="00206139" w:rsidRDefault="00A95839" w:rsidP="003D5FA6">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2</w:t>
            </w:r>
            <w:r w:rsidRPr="00206139">
              <w:rPr>
                <w:rFonts w:ascii="Times New Roman" w:hAnsi="Times New Roman"/>
              </w:rPr>
              <w:t xml:space="preserve"> </w:t>
            </w:r>
            <w:r>
              <w:rPr>
                <w:rFonts w:ascii="Times New Roman" w:hAnsi="Times New Roman"/>
              </w:rPr>
              <w:t>(вх. №</w:t>
            </w:r>
            <w:r w:rsidR="00A111F9">
              <w:rPr>
                <w:rFonts w:ascii="Times New Roman" w:hAnsi="Times New Roman"/>
              </w:rPr>
              <w:t>17</w:t>
            </w:r>
            <w:r w:rsidR="003D5FA6">
              <w:rPr>
                <w:rFonts w:ascii="Times New Roman" w:hAnsi="Times New Roman"/>
              </w:rPr>
              <w:t>61</w:t>
            </w:r>
            <w:r>
              <w:rPr>
                <w:rFonts w:ascii="Times New Roman" w:hAnsi="Times New Roman"/>
              </w:rPr>
              <w:t xml:space="preserve"> от 0</w:t>
            </w:r>
            <w:r w:rsidR="003D5FA6">
              <w:rPr>
                <w:rFonts w:ascii="Times New Roman" w:hAnsi="Times New Roman"/>
              </w:rPr>
              <w:t>3</w:t>
            </w:r>
            <w:r>
              <w:rPr>
                <w:rFonts w:ascii="Times New Roman" w:hAnsi="Times New Roman"/>
              </w:rPr>
              <w:t>.</w:t>
            </w:r>
            <w:r w:rsidR="00A111F9">
              <w:rPr>
                <w:rFonts w:ascii="Times New Roman" w:hAnsi="Times New Roman"/>
              </w:rPr>
              <w:t>12</w:t>
            </w:r>
            <w:r>
              <w:rPr>
                <w:rFonts w:ascii="Times New Roman" w:hAnsi="Times New Roman"/>
              </w:rPr>
              <w:t>.2015 г.)</w:t>
            </w:r>
          </w:p>
        </w:tc>
        <w:tc>
          <w:tcPr>
            <w:tcW w:w="2410" w:type="dxa"/>
            <w:gridSpan w:val="2"/>
          </w:tcPr>
          <w:p w:rsidR="00A95839" w:rsidRPr="00206139" w:rsidRDefault="00A95839" w:rsidP="003D5FA6">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3</w:t>
            </w:r>
            <w:r w:rsidRPr="00206139">
              <w:rPr>
                <w:rFonts w:ascii="Times New Roman" w:hAnsi="Times New Roman"/>
              </w:rPr>
              <w:t xml:space="preserve"> </w:t>
            </w:r>
            <w:r>
              <w:rPr>
                <w:rFonts w:ascii="Times New Roman" w:hAnsi="Times New Roman"/>
              </w:rPr>
              <w:t>(вх. №</w:t>
            </w:r>
            <w:r w:rsidR="00A111F9">
              <w:rPr>
                <w:rFonts w:ascii="Times New Roman" w:hAnsi="Times New Roman"/>
              </w:rPr>
              <w:t>17</w:t>
            </w:r>
            <w:r w:rsidR="003D5FA6">
              <w:rPr>
                <w:rFonts w:ascii="Times New Roman" w:hAnsi="Times New Roman"/>
              </w:rPr>
              <w:t>62</w:t>
            </w:r>
            <w:r>
              <w:rPr>
                <w:rFonts w:ascii="Times New Roman" w:hAnsi="Times New Roman"/>
              </w:rPr>
              <w:t xml:space="preserve"> от 0</w:t>
            </w:r>
            <w:r w:rsidR="003D5FA6">
              <w:rPr>
                <w:rFonts w:ascii="Times New Roman" w:hAnsi="Times New Roman"/>
              </w:rPr>
              <w:t>3</w:t>
            </w:r>
            <w:r>
              <w:rPr>
                <w:rFonts w:ascii="Times New Roman" w:hAnsi="Times New Roman"/>
              </w:rPr>
              <w:t>.</w:t>
            </w:r>
            <w:r w:rsidR="00A111F9">
              <w:rPr>
                <w:rFonts w:ascii="Times New Roman" w:hAnsi="Times New Roman"/>
              </w:rPr>
              <w:t>12</w:t>
            </w:r>
            <w:r>
              <w:rPr>
                <w:rFonts w:ascii="Times New Roman" w:hAnsi="Times New Roman"/>
              </w:rPr>
              <w:t>.2015 г.)</w:t>
            </w:r>
          </w:p>
        </w:tc>
      </w:tr>
      <w:tr w:rsidR="00A95839" w:rsidRPr="00D54686" w:rsidTr="00A95839">
        <w:trPr>
          <w:trHeight w:val="1109"/>
        </w:trPr>
        <w:tc>
          <w:tcPr>
            <w:tcW w:w="360" w:type="dxa"/>
            <w:vMerge/>
            <w:noWrap/>
          </w:tcPr>
          <w:p w:rsidR="00A95839" w:rsidRPr="00D54686" w:rsidRDefault="00A95839" w:rsidP="00ED5A63">
            <w:pPr>
              <w:rPr>
                <w:rFonts w:ascii="Times New Roman" w:hAnsi="Times New Roman"/>
              </w:rPr>
            </w:pPr>
          </w:p>
        </w:tc>
        <w:tc>
          <w:tcPr>
            <w:tcW w:w="2160" w:type="dxa"/>
            <w:vMerge/>
          </w:tcPr>
          <w:p w:rsidR="00A95839" w:rsidRPr="00D54686" w:rsidRDefault="00A95839" w:rsidP="00ED5A63">
            <w:pPr>
              <w:spacing w:after="0"/>
              <w:rPr>
                <w:rFonts w:ascii="Times New Roman" w:hAnsi="Times New Roman"/>
              </w:rPr>
            </w:pPr>
          </w:p>
        </w:tc>
        <w:tc>
          <w:tcPr>
            <w:tcW w:w="911" w:type="dxa"/>
            <w:vMerge/>
            <w:noWrap/>
          </w:tcPr>
          <w:p w:rsidR="00A95839" w:rsidRPr="00D54686" w:rsidRDefault="00A95839" w:rsidP="00ED5A63">
            <w:pPr>
              <w:spacing w:after="0"/>
              <w:rPr>
                <w:rFonts w:ascii="Times New Roman" w:hAnsi="Times New Roman"/>
              </w:rPr>
            </w:pPr>
          </w:p>
        </w:tc>
        <w:tc>
          <w:tcPr>
            <w:tcW w:w="1144" w:type="dxa"/>
          </w:tcPr>
          <w:p w:rsidR="00A95839" w:rsidRPr="00D54686" w:rsidRDefault="00A95839"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A95839" w:rsidRPr="00D54686" w:rsidRDefault="00A95839"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275" w:type="dxa"/>
          </w:tcPr>
          <w:p w:rsidR="00A95839" w:rsidRPr="00D54686" w:rsidRDefault="00A95839"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A95839" w:rsidRPr="00D54686" w:rsidRDefault="00A95839"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A95839" w:rsidRPr="00D54686" w:rsidRDefault="00A95839" w:rsidP="00F319B4">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276" w:type="dxa"/>
          </w:tcPr>
          <w:p w:rsidR="00A95839" w:rsidRPr="00D54686" w:rsidRDefault="00A95839" w:rsidP="00F319B4">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A95839" w:rsidRPr="00F30236" w:rsidTr="00A95839">
        <w:trPr>
          <w:trHeight w:val="1171"/>
        </w:trPr>
        <w:tc>
          <w:tcPr>
            <w:tcW w:w="360" w:type="dxa"/>
            <w:noWrap/>
          </w:tcPr>
          <w:p w:rsidR="00A95839" w:rsidRPr="00D54686" w:rsidRDefault="00A95839" w:rsidP="00ED5A63">
            <w:pPr>
              <w:spacing w:after="0"/>
              <w:rPr>
                <w:rFonts w:ascii="Times New Roman" w:hAnsi="Times New Roman"/>
              </w:rPr>
            </w:pPr>
            <w:r w:rsidRPr="00D54686">
              <w:rPr>
                <w:rFonts w:ascii="Times New Roman" w:hAnsi="Times New Roman"/>
              </w:rPr>
              <w:t>1</w:t>
            </w:r>
          </w:p>
        </w:tc>
        <w:tc>
          <w:tcPr>
            <w:tcW w:w="2160" w:type="dxa"/>
          </w:tcPr>
          <w:p w:rsidR="00A95839" w:rsidRPr="000948FA" w:rsidRDefault="00D7356F" w:rsidP="002634E9">
            <w:pPr>
              <w:spacing w:after="0" w:line="240" w:lineRule="auto"/>
              <w:rPr>
                <w:rFonts w:ascii="Times New Roman" w:hAnsi="Times New Roman"/>
                <w:color w:val="000000"/>
                <w:sz w:val="20"/>
                <w:szCs w:val="20"/>
                <w:lang w:eastAsia="ru-RU"/>
              </w:rPr>
            </w:pPr>
            <w:r w:rsidRPr="00D7356F">
              <w:rPr>
                <w:rFonts w:ascii="Times New Roman" w:eastAsia="Times New Roman" w:hAnsi="Times New Roman"/>
                <w:b/>
                <w:bCs/>
                <w:sz w:val="20"/>
                <w:szCs w:val="20"/>
                <w:lang w:eastAsia="ru-RU"/>
              </w:rPr>
              <w:t>Светильник хирургический передвижной c аварийным питанием</w:t>
            </w:r>
          </w:p>
        </w:tc>
        <w:tc>
          <w:tcPr>
            <w:tcW w:w="911" w:type="dxa"/>
            <w:noWrap/>
            <w:vAlign w:val="center"/>
          </w:tcPr>
          <w:p w:rsidR="00A95839" w:rsidRPr="00C70E5B" w:rsidRDefault="00B60044" w:rsidP="00B60044">
            <w:pPr>
              <w:spacing w:after="0"/>
              <w:jc w:val="center"/>
              <w:rPr>
                <w:rFonts w:ascii="Times New Roman" w:hAnsi="Times New Roman"/>
                <w:sz w:val="20"/>
                <w:szCs w:val="20"/>
              </w:rPr>
            </w:pPr>
            <w:r>
              <w:rPr>
                <w:rFonts w:ascii="Times New Roman" w:hAnsi="Times New Roman"/>
                <w:sz w:val="20"/>
                <w:szCs w:val="20"/>
              </w:rPr>
              <w:t>1</w:t>
            </w:r>
          </w:p>
        </w:tc>
        <w:tc>
          <w:tcPr>
            <w:tcW w:w="1144" w:type="dxa"/>
            <w:vAlign w:val="center"/>
          </w:tcPr>
          <w:p w:rsidR="00A95839" w:rsidRPr="00C70E5B" w:rsidRDefault="003D5FA6">
            <w:pPr>
              <w:jc w:val="center"/>
              <w:rPr>
                <w:rFonts w:ascii="Times New Roman" w:hAnsi="Times New Roman"/>
                <w:color w:val="000000"/>
                <w:sz w:val="20"/>
                <w:szCs w:val="20"/>
              </w:rPr>
            </w:pPr>
            <w:r>
              <w:rPr>
                <w:rFonts w:ascii="Times New Roman" w:hAnsi="Times New Roman"/>
                <w:color w:val="000000"/>
                <w:sz w:val="20"/>
                <w:szCs w:val="20"/>
              </w:rPr>
              <w:t>368505,00</w:t>
            </w:r>
          </w:p>
        </w:tc>
        <w:tc>
          <w:tcPr>
            <w:tcW w:w="1134" w:type="dxa"/>
            <w:vAlign w:val="center"/>
          </w:tcPr>
          <w:p w:rsidR="00A95839" w:rsidRPr="00C70E5B" w:rsidRDefault="00B60044">
            <w:pPr>
              <w:jc w:val="center"/>
              <w:rPr>
                <w:rFonts w:ascii="Times New Roman" w:hAnsi="Times New Roman"/>
                <w:color w:val="000000"/>
                <w:sz w:val="20"/>
                <w:szCs w:val="20"/>
              </w:rPr>
            </w:pPr>
            <w:r w:rsidRPr="00B60044">
              <w:rPr>
                <w:rFonts w:ascii="Times New Roman" w:hAnsi="Times New Roman"/>
                <w:color w:val="000000"/>
                <w:sz w:val="20"/>
                <w:szCs w:val="20"/>
              </w:rPr>
              <w:t>368505,00</w:t>
            </w:r>
          </w:p>
        </w:tc>
        <w:tc>
          <w:tcPr>
            <w:tcW w:w="1275" w:type="dxa"/>
            <w:vAlign w:val="center"/>
          </w:tcPr>
          <w:p w:rsidR="00A95839" w:rsidRPr="00C70E5B" w:rsidRDefault="003D5FA6">
            <w:pPr>
              <w:jc w:val="center"/>
              <w:rPr>
                <w:rFonts w:ascii="Times New Roman" w:hAnsi="Times New Roman"/>
                <w:color w:val="000000"/>
                <w:sz w:val="20"/>
                <w:szCs w:val="20"/>
              </w:rPr>
            </w:pPr>
            <w:r>
              <w:rPr>
                <w:rFonts w:ascii="Times New Roman" w:hAnsi="Times New Roman"/>
                <w:color w:val="000000"/>
                <w:sz w:val="20"/>
                <w:szCs w:val="20"/>
              </w:rPr>
              <w:t>369600,00</w:t>
            </w:r>
          </w:p>
        </w:tc>
        <w:tc>
          <w:tcPr>
            <w:tcW w:w="1134" w:type="dxa"/>
            <w:vAlign w:val="center"/>
          </w:tcPr>
          <w:p w:rsidR="00A95839" w:rsidRPr="00C70E5B" w:rsidRDefault="00B60044">
            <w:pPr>
              <w:jc w:val="center"/>
              <w:rPr>
                <w:rFonts w:ascii="Times New Roman" w:hAnsi="Times New Roman"/>
                <w:color w:val="000000"/>
                <w:sz w:val="20"/>
                <w:szCs w:val="20"/>
              </w:rPr>
            </w:pPr>
            <w:r w:rsidRPr="00B60044">
              <w:rPr>
                <w:rFonts w:ascii="Times New Roman" w:hAnsi="Times New Roman"/>
                <w:color w:val="000000"/>
                <w:sz w:val="20"/>
                <w:szCs w:val="20"/>
              </w:rPr>
              <w:t>369600,00</w:t>
            </w:r>
          </w:p>
        </w:tc>
        <w:tc>
          <w:tcPr>
            <w:tcW w:w="1134" w:type="dxa"/>
            <w:vAlign w:val="center"/>
          </w:tcPr>
          <w:p w:rsidR="00A95839" w:rsidRPr="00C70E5B" w:rsidRDefault="003D5FA6">
            <w:pPr>
              <w:jc w:val="center"/>
              <w:rPr>
                <w:rFonts w:ascii="Times New Roman" w:hAnsi="Times New Roman"/>
                <w:color w:val="000000"/>
                <w:sz w:val="20"/>
                <w:szCs w:val="20"/>
              </w:rPr>
            </w:pPr>
            <w:r>
              <w:rPr>
                <w:rFonts w:ascii="Times New Roman" w:hAnsi="Times New Roman"/>
                <w:color w:val="000000"/>
                <w:sz w:val="20"/>
                <w:szCs w:val="20"/>
              </w:rPr>
              <w:t>370000,00</w:t>
            </w:r>
          </w:p>
        </w:tc>
        <w:tc>
          <w:tcPr>
            <w:tcW w:w="1276" w:type="dxa"/>
            <w:vAlign w:val="center"/>
          </w:tcPr>
          <w:p w:rsidR="00A95839" w:rsidRPr="00C70E5B" w:rsidRDefault="00B60044">
            <w:pPr>
              <w:jc w:val="center"/>
              <w:rPr>
                <w:rFonts w:ascii="Times New Roman" w:hAnsi="Times New Roman"/>
                <w:color w:val="000000"/>
                <w:sz w:val="20"/>
                <w:szCs w:val="20"/>
              </w:rPr>
            </w:pPr>
            <w:r w:rsidRPr="00B60044">
              <w:rPr>
                <w:rFonts w:ascii="Times New Roman" w:hAnsi="Times New Roman"/>
                <w:color w:val="000000"/>
                <w:sz w:val="20"/>
                <w:szCs w:val="20"/>
              </w:rPr>
              <w:t>370000,00</w:t>
            </w:r>
          </w:p>
        </w:tc>
      </w:tr>
      <w:tr w:rsidR="003B1354" w:rsidRPr="00F30236" w:rsidTr="003B1354">
        <w:trPr>
          <w:trHeight w:val="569"/>
        </w:trPr>
        <w:tc>
          <w:tcPr>
            <w:tcW w:w="4575" w:type="dxa"/>
            <w:gridSpan w:val="4"/>
            <w:noWrap/>
          </w:tcPr>
          <w:p w:rsidR="003B1354" w:rsidRDefault="003B1354">
            <w:pPr>
              <w:jc w:val="center"/>
              <w:rPr>
                <w:rFonts w:ascii="Times New Roman" w:hAnsi="Times New Roman"/>
                <w:sz w:val="20"/>
                <w:szCs w:val="20"/>
              </w:rPr>
            </w:pPr>
            <w:r>
              <w:rPr>
                <w:rFonts w:ascii="Times New Roman" w:hAnsi="Times New Roman"/>
                <w:sz w:val="20"/>
                <w:szCs w:val="20"/>
              </w:rPr>
              <w:t>ИТОГО:</w:t>
            </w:r>
          </w:p>
        </w:tc>
        <w:tc>
          <w:tcPr>
            <w:tcW w:w="1134" w:type="dxa"/>
            <w:vAlign w:val="center"/>
          </w:tcPr>
          <w:p w:rsidR="003B1354" w:rsidRPr="003B1354" w:rsidRDefault="00B60044" w:rsidP="003B1354">
            <w:pPr>
              <w:jc w:val="center"/>
              <w:rPr>
                <w:rFonts w:ascii="Times New Roman" w:hAnsi="Times New Roman"/>
                <w:color w:val="000000"/>
                <w:sz w:val="20"/>
                <w:szCs w:val="20"/>
              </w:rPr>
            </w:pPr>
            <w:r w:rsidRPr="00B60044">
              <w:rPr>
                <w:rFonts w:ascii="Times New Roman" w:hAnsi="Times New Roman"/>
                <w:color w:val="000000"/>
                <w:sz w:val="20"/>
                <w:szCs w:val="20"/>
              </w:rPr>
              <w:t>368505,00</w:t>
            </w:r>
          </w:p>
        </w:tc>
        <w:tc>
          <w:tcPr>
            <w:tcW w:w="1275" w:type="dxa"/>
            <w:vAlign w:val="center"/>
          </w:tcPr>
          <w:p w:rsidR="003B1354" w:rsidRDefault="003B1354">
            <w:pPr>
              <w:jc w:val="center"/>
              <w:rPr>
                <w:rFonts w:ascii="Times New Roman" w:hAnsi="Times New Roman"/>
                <w:color w:val="000000"/>
                <w:sz w:val="20"/>
                <w:szCs w:val="20"/>
              </w:rPr>
            </w:pPr>
          </w:p>
        </w:tc>
        <w:tc>
          <w:tcPr>
            <w:tcW w:w="1134" w:type="dxa"/>
            <w:vAlign w:val="center"/>
          </w:tcPr>
          <w:p w:rsidR="003B1354" w:rsidRPr="003B1354" w:rsidRDefault="00B60044" w:rsidP="003B1354">
            <w:pPr>
              <w:jc w:val="center"/>
              <w:rPr>
                <w:rFonts w:ascii="Times New Roman" w:hAnsi="Times New Roman"/>
                <w:color w:val="000000"/>
                <w:sz w:val="20"/>
                <w:szCs w:val="20"/>
              </w:rPr>
            </w:pPr>
            <w:r w:rsidRPr="00B60044">
              <w:rPr>
                <w:rFonts w:ascii="Times New Roman" w:hAnsi="Times New Roman"/>
                <w:color w:val="000000"/>
                <w:sz w:val="20"/>
                <w:szCs w:val="20"/>
              </w:rPr>
              <w:t>369600,00</w:t>
            </w:r>
          </w:p>
        </w:tc>
        <w:tc>
          <w:tcPr>
            <w:tcW w:w="1134" w:type="dxa"/>
            <w:vAlign w:val="center"/>
          </w:tcPr>
          <w:p w:rsidR="003B1354" w:rsidRDefault="003B1354">
            <w:pPr>
              <w:jc w:val="center"/>
              <w:rPr>
                <w:rFonts w:ascii="Times New Roman" w:hAnsi="Times New Roman"/>
                <w:color w:val="000000"/>
                <w:sz w:val="20"/>
                <w:szCs w:val="20"/>
              </w:rPr>
            </w:pPr>
          </w:p>
        </w:tc>
        <w:tc>
          <w:tcPr>
            <w:tcW w:w="1276" w:type="dxa"/>
            <w:vAlign w:val="center"/>
          </w:tcPr>
          <w:p w:rsidR="003B1354" w:rsidRPr="003B1354" w:rsidRDefault="00B60044" w:rsidP="003B1354">
            <w:pPr>
              <w:jc w:val="center"/>
              <w:rPr>
                <w:rFonts w:ascii="Times New Roman" w:hAnsi="Times New Roman"/>
                <w:color w:val="000000"/>
                <w:sz w:val="20"/>
                <w:szCs w:val="20"/>
              </w:rPr>
            </w:pPr>
            <w:r>
              <w:rPr>
                <w:rFonts w:ascii="Times New Roman" w:hAnsi="Times New Roman"/>
                <w:color w:val="000000"/>
                <w:sz w:val="20"/>
                <w:szCs w:val="20"/>
              </w:rPr>
              <w:t>370000,00</w:t>
            </w:r>
          </w:p>
        </w:tc>
      </w:tr>
    </w:tbl>
    <w:p w:rsidR="006B675B" w:rsidRPr="00D54686" w:rsidRDefault="00171B34" w:rsidP="00206139">
      <w:pPr>
        <w:spacing w:after="0"/>
        <w:ind w:firstLine="426"/>
        <w:jc w:val="both"/>
        <w:rPr>
          <w:rFonts w:ascii="Times New Roman" w:hAnsi="Times New Roman"/>
        </w:rPr>
      </w:pPr>
      <w:r w:rsidRPr="00171B34">
        <w:rPr>
          <w:rFonts w:ascii="Times New Roman" w:hAnsi="Times New Roman"/>
        </w:rPr>
        <w:t xml:space="preserve">В целях экономии денежных средств целесообразно опираться на цены Поставщика № </w:t>
      </w:r>
      <w:r w:rsidR="00A95839">
        <w:rPr>
          <w:rFonts w:ascii="Times New Roman" w:hAnsi="Times New Roman"/>
        </w:rPr>
        <w:t>1</w:t>
      </w:r>
      <w:r w:rsidRPr="00171B34">
        <w:rPr>
          <w:rFonts w:ascii="Times New Roman" w:hAnsi="Times New Roman"/>
        </w:rPr>
        <w:t xml:space="preserve">, в  связи с этим </w:t>
      </w:r>
      <w:r>
        <w:rPr>
          <w:rFonts w:ascii="Times New Roman" w:hAnsi="Times New Roman"/>
        </w:rPr>
        <w:t>н</w:t>
      </w:r>
      <w:r w:rsidR="006B675B" w:rsidRPr="00206139">
        <w:rPr>
          <w:rFonts w:ascii="Times New Roman" w:hAnsi="Times New Roman"/>
        </w:rPr>
        <w:t xml:space="preserve">ачальная (максимальная) цена </w:t>
      </w:r>
      <w:r w:rsidR="000D0A28">
        <w:rPr>
          <w:rFonts w:ascii="Times New Roman" w:hAnsi="Times New Roman"/>
        </w:rPr>
        <w:t>Договора</w:t>
      </w:r>
      <w:r w:rsidR="006B675B" w:rsidRPr="00206139">
        <w:rPr>
          <w:rFonts w:ascii="Times New Roman" w:hAnsi="Times New Roman"/>
        </w:rPr>
        <w:t xml:space="preserve"> устанавливается в </w:t>
      </w:r>
      <w:r w:rsidR="006B675B" w:rsidRPr="00C70E5B">
        <w:rPr>
          <w:rFonts w:ascii="Times New Roman" w:hAnsi="Times New Roman"/>
        </w:rPr>
        <w:t xml:space="preserve">размере </w:t>
      </w:r>
      <w:r w:rsidR="00B91A14">
        <w:rPr>
          <w:rFonts w:ascii="Times New Roman" w:hAnsi="Times New Roman"/>
        </w:rPr>
        <w:t xml:space="preserve"> 368 505(триста шестьдесят восемь тысяч пятьсот пять</w:t>
      </w:r>
      <w:r w:rsidR="006B675B" w:rsidRPr="00C70E5B">
        <w:rPr>
          <w:rFonts w:ascii="Times New Roman" w:hAnsi="Times New Roman"/>
        </w:rPr>
        <w:t xml:space="preserve">) рублей, </w:t>
      </w:r>
      <w:r w:rsidR="003D5FA6">
        <w:rPr>
          <w:rFonts w:ascii="Times New Roman" w:hAnsi="Times New Roman"/>
        </w:rPr>
        <w:t>00</w:t>
      </w:r>
      <w:r w:rsidR="006B675B" w:rsidRPr="00C70E5B">
        <w:rPr>
          <w:rFonts w:ascii="Times New Roman" w:hAnsi="Times New Roman"/>
        </w:rPr>
        <w:t xml:space="preserve"> копеек.</w:t>
      </w:r>
      <w:r w:rsidR="006B675B" w:rsidRPr="00D54686">
        <w:rPr>
          <w:rFonts w:ascii="Times New Roman" w:hAnsi="Times New Roman"/>
        </w:rPr>
        <w:t xml:space="preserve"> </w:t>
      </w:r>
    </w:p>
    <w:p w:rsidR="006B675B" w:rsidRPr="00D54686" w:rsidRDefault="00756BD0" w:rsidP="00E70D28">
      <w:pPr>
        <w:spacing w:after="0" w:line="240" w:lineRule="auto"/>
        <w:contextualSpacing/>
        <w:jc w:val="both"/>
        <w:rPr>
          <w:rFonts w:ascii="Times New Roman" w:hAnsi="Times New Roman"/>
          <w:lang w:eastAsia="ru-RU"/>
        </w:rPr>
      </w:pPr>
      <w:r>
        <w:rPr>
          <w:rFonts w:ascii="Times New Roman" w:hAnsi="Times New Roman"/>
          <w:b/>
          <w:lang w:eastAsia="ru-RU"/>
        </w:rPr>
        <w:t xml:space="preserve">6. </w:t>
      </w:r>
      <w:r w:rsidR="006B675B" w:rsidRPr="00D54686">
        <w:rPr>
          <w:rFonts w:ascii="Times New Roman" w:hAnsi="Times New Roman"/>
          <w:b/>
          <w:lang w:eastAsia="ru-RU"/>
        </w:rPr>
        <w:t xml:space="preserve">форма, сроки и порядок оплаты товара, работы, услуги: </w:t>
      </w:r>
    </w:p>
    <w:p w:rsidR="006B675B" w:rsidRDefault="001A1053" w:rsidP="00206139">
      <w:pPr>
        <w:spacing w:after="0" w:line="240" w:lineRule="auto"/>
        <w:ind w:firstLine="360"/>
        <w:contextualSpacing/>
        <w:jc w:val="both"/>
        <w:rPr>
          <w:rFonts w:ascii="Times New Roman" w:hAnsi="Times New Roman"/>
          <w:lang w:eastAsia="ru-RU"/>
        </w:rPr>
      </w:pPr>
      <w:r w:rsidRPr="001A1053">
        <w:rPr>
          <w:rFonts w:ascii="Times New Roman" w:hAnsi="Times New Roman"/>
          <w:lang w:eastAsia="ru-RU"/>
        </w:rPr>
        <w:t xml:space="preserve">Оплата производится по факту поставки </w:t>
      </w:r>
      <w:r w:rsidR="00760EBD">
        <w:rPr>
          <w:rFonts w:ascii="Times New Roman" w:hAnsi="Times New Roman"/>
          <w:lang w:eastAsia="ru-RU"/>
        </w:rPr>
        <w:t>оборудования</w:t>
      </w:r>
      <w:r w:rsidRPr="001A1053">
        <w:rPr>
          <w:rFonts w:ascii="Times New Roman" w:hAnsi="Times New Roman"/>
          <w:lang w:eastAsia="ru-RU"/>
        </w:rPr>
        <w:t xml:space="preserve"> в течение </w:t>
      </w:r>
      <w:r w:rsidR="00756BD0">
        <w:rPr>
          <w:rFonts w:ascii="Times New Roman" w:hAnsi="Times New Roman"/>
          <w:lang w:eastAsia="ru-RU"/>
        </w:rPr>
        <w:t>9</w:t>
      </w:r>
      <w:r>
        <w:rPr>
          <w:rFonts w:ascii="Times New Roman" w:hAnsi="Times New Roman"/>
          <w:lang w:eastAsia="ru-RU"/>
        </w:rPr>
        <w:t>0</w:t>
      </w:r>
      <w:r w:rsidRPr="001A1053">
        <w:rPr>
          <w:rFonts w:ascii="Times New Roman" w:hAnsi="Times New Roman"/>
          <w:lang w:eastAsia="ru-RU"/>
        </w:rPr>
        <w:t xml:space="preserve"> (</w:t>
      </w:r>
      <w:r w:rsidR="00756BD0">
        <w:rPr>
          <w:rFonts w:ascii="Times New Roman" w:hAnsi="Times New Roman"/>
          <w:lang w:eastAsia="ru-RU"/>
        </w:rPr>
        <w:t>девяносто</w:t>
      </w:r>
      <w:r w:rsidR="00760EBD">
        <w:rPr>
          <w:rFonts w:ascii="Times New Roman" w:hAnsi="Times New Roman"/>
          <w:lang w:eastAsia="ru-RU"/>
        </w:rPr>
        <w:t xml:space="preserve">) банковских дней </w:t>
      </w:r>
      <w:r w:rsidRPr="001A1053">
        <w:rPr>
          <w:rFonts w:ascii="Times New Roman" w:hAnsi="Times New Roman"/>
          <w:lang w:eastAsia="ru-RU"/>
        </w:rPr>
        <w:t xml:space="preserve"> </w:t>
      </w:r>
      <w:r w:rsidR="00760EBD" w:rsidRPr="00760EBD">
        <w:rPr>
          <w:rFonts w:ascii="Times New Roman" w:hAnsi="Times New Roman"/>
          <w:sz w:val="24"/>
          <w:szCs w:val="24"/>
          <w:lang w:eastAsia="ru-RU"/>
        </w:rPr>
        <w:t xml:space="preserve">с момента подписания обеими сторонами надлежаще оформленного </w:t>
      </w:r>
      <w:r w:rsidRPr="001A1053">
        <w:rPr>
          <w:rFonts w:ascii="Times New Roman" w:hAnsi="Times New Roman"/>
          <w:lang w:eastAsia="ru-RU"/>
        </w:rPr>
        <w:t xml:space="preserve">Акта </w:t>
      </w:r>
      <w:r w:rsidR="00756BD0">
        <w:rPr>
          <w:rFonts w:ascii="Times New Roman" w:hAnsi="Times New Roman"/>
          <w:lang w:eastAsia="ru-RU"/>
        </w:rPr>
        <w:t>ввода в эксплуатацию оборудования</w:t>
      </w:r>
      <w:r w:rsidRPr="001A1053">
        <w:rPr>
          <w:rFonts w:ascii="Times New Roman" w:hAnsi="Times New Roman"/>
          <w:lang w:eastAsia="ru-RU"/>
        </w:rPr>
        <w:t>, при наличии финансирования и поступления денежных средств на счет Заказчика, но не позднее 31.12.201</w:t>
      </w:r>
      <w:r>
        <w:rPr>
          <w:rFonts w:ascii="Times New Roman" w:hAnsi="Times New Roman"/>
          <w:lang w:eastAsia="ru-RU"/>
        </w:rPr>
        <w:t>6</w:t>
      </w:r>
      <w:r w:rsidRPr="001A1053">
        <w:rPr>
          <w:rFonts w:ascii="Times New Roman" w:hAnsi="Times New Roman"/>
          <w:lang w:eastAsia="ru-RU"/>
        </w:rPr>
        <w:t xml:space="preserve"> года</w:t>
      </w:r>
      <w:r w:rsidRPr="001A1053">
        <w:rPr>
          <w:rFonts w:ascii="Times New Roman" w:hAnsi="Times New Roman"/>
          <w:iCs/>
          <w:lang w:eastAsia="ru-RU"/>
        </w:rPr>
        <w:t>.</w:t>
      </w:r>
      <w:r w:rsidR="006B675B" w:rsidRPr="00D54686">
        <w:rPr>
          <w:rFonts w:ascii="Times New Roman" w:hAnsi="Times New Roman"/>
          <w:lang w:eastAsia="ru-RU"/>
        </w:rPr>
        <w:t xml:space="preserve"> </w:t>
      </w:r>
    </w:p>
    <w:p w:rsidR="00760EBD" w:rsidRPr="00D54686" w:rsidRDefault="00760EBD" w:rsidP="00206139">
      <w:pPr>
        <w:spacing w:after="0" w:line="240" w:lineRule="auto"/>
        <w:ind w:firstLine="360"/>
        <w:contextualSpacing/>
        <w:jc w:val="both"/>
        <w:rPr>
          <w:rFonts w:ascii="Times New Roman" w:hAnsi="Times New Roman"/>
          <w:lang w:eastAsia="ru-RU"/>
        </w:rPr>
      </w:pPr>
    </w:p>
    <w:p w:rsidR="006B675B" w:rsidRPr="00D54686" w:rsidRDefault="00756BD0" w:rsidP="00E70D28">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 xml:space="preserve">7. </w:t>
      </w:r>
      <w:r w:rsidR="006B675B" w:rsidRPr="00D54686">
        <w:rPr>
          <w:rFonts w:ascii="Times New Roman" w:hAnsi="Times New Roman"/>
          <w:b/>
          <w:lang w:eastAsia="ru-RU"/>
        </w:rPr>
        <w:t xml:space="preserve">порядок формирования цены </w:t>
      </w:r>
      <w:r w:rsidR="005430FA">
        <w:rPr>
          <w:rFonts w:ascii="Times New Roman" w:hAnsi="Times New Roman"/>
          <w:b/>
          <w:lang w:eastAsia="ru-RU"/>
        </w:rPr>
        <w:t>контракта</w:t>
      </w:r>
      <w:r w:rsidR="006B675B" w:rsidRPr="00D54686">
        <w:rPr>
          <w:rFonts w:ascii="Times New Roman" w:hAnsi="Times New Roman"/>
          <w:b/>
          <w:lang w:eastAsia="ru-RU"/>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54686" w:rsidRDefault="005A231D" w:rsidP="00FC7A2A">
      <w:pPr>
        <w:spacing w:after="0" w:line="240" w:lineRule="auto"/>
        <w:ind w:right="128" w:firstLine="251"/>
        <w:jc w:val="both"/>
        <w:rPr>
          <w:rFonts w:ascii="Times New Roman" w:hAnsi="Times New Roman"/>
          <w:lang w:eastAsia="ru-RU"/>
        </w:rPr>
      </w:pPr>
      <w:r w:rsidRPr="005A231D">
        <w:rPr>
          <w:rFonts w:ascii="Times New Roman" w:hAnsi="Times New Roman"/>
          <w:lang w:eastAsia="ru-RU"/>
        </w:rPr>
        <w:t xml:space="preserve">Цена </w:t>
      </w:r>
      <w:r w:rsidR="00760EBD">
        <w:rPr>
          <w:rFonts w:ascii="Times New Roman" w:hAnsi="Times New Roman"/>
          <w:lang w:eastAsia="ru-RU"/>
        </w:rPr>
        <w:t>Договора</w:t>
      </w:r>
      <w:r w:rsidRPr="005A231D">
        <w:rPr>
          <w:rFonts w:ascii="Times New Roman" w:hAnsi="Times New Roman"/>
          <w:lang w:eastAsia="ru-RU"/>
        </w:rPr>
        <w:t xml:space="preserve"> включает все расходы, связанные с поставкой </w:t>
      </w:r>
      <w:r w:rsidR="00756BD0">
        <w:rPr>
          <w:rFonts w:ascii="Times New Roman" w:hAnsi="Times New Roman"/>
          <w:lang w:eastAsia="ru-RU"/>
        </w:rPr>
        <w:t>оборудования</w:t>
      </w:r>
      <w:r w:rsidRPr="005A231D">
        <w:rPr>
          <w:rFonts w:ascii="Times New Roman" w:hAnsi="Times New Roman"/>
          <w:lang w:eastAsia="ru-RU"/>
        </w:rPr>
        <w:t xml:space="preserve">, уплату налогов (в том числе НДС), сборов, стоимость транспортных расходов по доставке </w:t>
      </w:r>
      <w:r w:rsidR="00756BD0">
        <w:rPr>
          <w:rFonts w:ascii="Times New Roman" w:hAnsi="Times New Roman"/>
          <w:lang w:eastAsia="ru-RU"/>
        </w:rPr>
        <w:t>оборудования</w:t>
      </w:r>
      <w:r w:rsidRPr="005A231D">
        <w:rPr>
          <w:rFonts w:ascii="Times New Roman" w:hAnsi="Times New Roman"/>
          <w:lang w:eastAsia="ru-RU"/>
        </w:rPr>
        <w:t xml:space="preserve"> до места поставки (эксплуатации), погрузо-разгрузочных работ, монтаж, проведения работ по настройке, регулировке и </w:t>
      </w:r>
      <w:r w:rsidR="00E104D9">
        <w:rPr>
          <w:rFonts w:ascii="Times New Roman" w:hAnsi="Times New Roman"/>
          <w:lang w:eastAsia="ru-RU"/>
        </w:rPr>
        <w:t>ввода</w:t>
      </w:r>
      <w:r w:rsidRPr="005A231D">
        <w:rPr>
          <w:rFonts w:ascii="Times New Roman" w:hAnsi="Times New Roman"/>
          <w:lang w:eastAsia="ru-RU"/>
        </w:rPr>
        <w:t xml:space="preserve">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w:t>
      </w:r>
      <w:r w:rsidR="00C1504D">
        <w:rPr>
          <w:rFonts w:ascii="Times New Roman" w:hAnsi="Times New Roman"/>
          <w:lang w:eastAsia="ru-RU"/>
        </w:rPr>
        <w:t xml:space="preserve"> </w:t>
      </w:r>
      <w:r w:rsidR="00E104D9">
        <w:rPr>
          <w:rFonts w:ascii="Times New Roman" w:hAnsi="Times New Roman"/>
          <w:lang w:eastAsia="ru-RU"/>
        </w:rPr>
        <w:t>оборудования</w:t>
      </w:r>
      <w:r w:rsidRPr="005A231D">
        <w:rPr>
          <w:rFonts w:ascii="Times New Roman" w:hAnsi="Times New Roman"/>
          <w:lang w:eastAsia="ru-RU"/>
        </w:rPr>
        <w:t>, то есть является конечной</w:t>
      </w:r>
      <w:r w:rsidR="006B675B" w:rsidRPr="002A0209">
        <w:rPr>
          <w:rFonts w:ascii="Times New Roman" w:hAnsi="Times New Roman"/>
          <w:lang w:eastAsia="ru-RU"/>
        </w:rPr>
        <w:t xml:space="preserve">. </w:t>
      </w:r>
    </w:p>
    <w:p w:rsidR="006B675B" w:rsidRPr="00D54686" w:rsidRDefault="00E104D9" w:rsidP="00E70D28">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 xml:space="preserve">8. </w:t>
      </w:r>
      <w:r w:rsidR="006B675B"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62FAC"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00E70D28">
        <w:rPr>
          <w:rFonts w:ascii="Times New Roman" w:hAnsi="Times New Roman"/>
          <w:lang w:eastAsia="ru-RU"/>
        </w:rPr>
        <w:t>:</w:t>
      </w:r>
      <w:r w:rsidRPr="000965BB">
        <w:rPr>
          <w:rFonts w:ascii="Times New Roman" w:hAnsi="Times New Roman"/>
          <w:lang w:eastAsia="ru-RU"/>
        </w:rPr>
        <w:t xml:space="preserve"> </w:t>
      </w:r>
      <w:r w:rsidR="00177C89">
        <w:rPr>
          <w:rFonts w:ascii="Times New Roman" w:hAnsi="Times New Roman"/>
          <w:lang w:eastAsia="ru-RU"/>
        </w:rPr>
        <w:t>01.02.2016</w:t>
      </w:r>
      <w:r w:rsidR="00FB41DF">
        <w:rPr>
          <w:rFonts w:ascii="Times New Roman" w:hAnsi="Times New Roman"/>
          <w:lang w:eastAsia="ru-RU"/>
        </w:rPr>
        <w:t>г.</w:t>
      </w:r>
    </w:p>
    <w:p w:rsidR="00FB0BAD" w:rsidRDefault="006B675B" w:rsidP="00FB0BAD">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аявок на участие в запросе цен (котировок)</w:t>
      </w:r>
      <w:r w:rsidR="00E70D28">
        <w:rPr>
          <w:rFonts w:ascii="Times New Roman" w:hAnsi="Times New Roman"/>
          <w:lang w:eastAsia="ru-RU"/>
        </w:rPr>
        <w:t>:</w:t>
      </w:r>
      <w:r w:rsidR="00177C89">
        <w:rPr>
          <w:rFonts w:ascii="Times New Roman" w:hAnsi="Times New Roman"/>
          <w:lang w:eastAsia="ru-RU"/>
        </w:rPr>
        <w:t xml:space="preserve"> 05.02.2016 </w:t>
      </w:r>
      <w:r w:rsidR="00FB41DF">
        <w:rPr>
          <w:rFonts w:ascii="Times New Roman" w:hAnsi="Times New Roman"/>
          <w:lang w:eastAsia="ru-RU"/>
        </w:rPr>
        <w:t>г.</w:t>
      </w:r>
    </w:p>
    <w:p w:rsidR="00E70D28" w:rsidRPr="00E70D28" w:rsidRDefault="00C60095" w:rsidP="00E70D28">
      <w:pPr>
        <w:tabs>
          <w:tab w:val="left" w:pos="900"/>
        </w:tabs>
        <w:spacing w:after="0" w:line="240" w:lineRule="auto"/>
        <w:contextualSpacing/>
        <w:jc w:val="both"/>
        <w:rPr>
          <w:rFonts w:ascii="Times New Roman" w:hAnsi="Times New Roman"/>
          <w:b/>
          <w:lang w:eastAsia="ru-RU"/>
        </w:rPr>
      </w:pPr>
      <w:r w:rsidRPr="00E70D28">
        <w:rPr>
          <w:rFonts w:ascii="Times New Roman" w:hAnsi="Times New Roman"/>
          <w:b/>
        </w:rPr>
        <w:t>9.</w:t>
      </w:r>
      <w:r w:rsidRPr="00E70D28">
        <w:rPr>
          <w:rFonts w:ascii="Times New Roman" w:hAnsi="Times New Roman"/>
        </w:rPr>
        <w:t xml:space="preserve"> </w:t>
      </w:r>
      <w:r w:rsidRPr="00E70D28">
        <w:rPr>
          <w:rFonts w:ascii="Times New Roman" w:eastAsia="Times New Roman" w:hAnsi="Times New Roman"/>
          <w:b/>
        </w:rPr>
        <w:t>место, дата и время проведен</w:t>
      </w:r>
      <w:r w:rsidR="00E70D28" w:rsidRPr="00E70D28">
        <w:rPr>
          <w:rFonts w:ascii="Times New Roman" w:eastAsia="Times New Roman" w:hAnsi="Times New Roman"/>
          <w:b/>
        </w:rPr>
        <w:t xml:space="preserve">ия процедуры вскрытия конвертов, </w:t>
      </w:r>
      <w:r w:rsidR="00E70D28" w:rsidRPr="00E70D28">
        <w:rPr>
          <w:rFonts w:ascii="Times New Roman" w:hAnsi="Times New Roman"/>
          <w:b/>
          <w:lang w:eastAsia="ru-RU"/>
        </w:rPr>
        <w:t>рассмотрения предложений (заявок) участников закупки и подведения итогов закупки</w:t>
      </w:r>
      <w:r w:rsidR="00E70D28" w:rsidRPr="00E70D28">
        <w:rPr>
          <w:rFonts w:ascii="Times New Roman" w:hAnsi="Times New Roman"/>
          <w:lang w:eastAsia="ru-RU"/>
        </w:rPr>
        <w:t>:</w:t>
      </w:r>
    </w:p>
    <w:p w:rsidR="00E70D28" w:rsidRDefault="00E70D28" w:rsidP="00E70D28">
      <w:pPr>
        <w:autoSpaceDE w:val="0"/>
        <w:autoSpaceDN w:val="0"/>
        <w:adjustRightInd w:val="0"/>
        <w:spacing w:after="0"/>
        <w:jc w:val="both"/>
        <w:rPr>
          <w:rFonts w:ascii="Times New Roman" w:eastAsia="Times New Roman" w:hAnsi="Times New Roman"/>
          <w:color w:val="000000"/>
        </w:rPr>
      </w:pPr>
      <w:r>
        <w:rPr>
          <w:rFonts w:ascii="Times New Roman" w:eastAsia="Times New Roman" w:hAnsi="Times New Roman"/>
        </w:rPr>
        <w:t xml:space="preserve">       В</w:t>
      </w:r>
      <w:r w:rsidR="00C60095" w:rsidRPr="00E70D28">
        <w:rPr>
          <w:rFonts w:ascii="Times New Roman" w:eastAsia="Times New Roman" w:hAnsi="Times New Roman"/>
        </w:rPr>
        <w:t>скрытие конвертов с заявками</w:t>
      </w:r>
      <w:r w:rsidRPr="00E70D28">
        <w:rPr>
          <w:rFonts w:ascii="Times New Roman" w:eastAsia="Times New Roman" w:hAnsi="Times New Roman"/>
        </w:rPr>
        <w:t xml:space="preserve">, </w:t>
      </w:r>
      <w:r w:rsidRPr="00E70D28">
        <w:rPr>
          <w:rFonts w:ascii="Times New Roman" w:hAnsi="Times New Roman"/>
          <w:lang w:eastAsia="ru-RU"/>
        </w:rPr>
        <w:t>рассмотрения предложений (заявок) участников закупки и подведения итогов закупки</w:t>
      </w:r>
      <w:r w:rsidR="00177C89">
        <w:rPr>
          <w:rFonts w:ascii="Times New Roman" w:eastAsia="Times New Roman" w:hAnsi="Times New Roman"/>
        </w:rPr>
        <w:t xml:space="preserve"> состоится в 11 часов 3</w:t>
      </w:r>
      <w:r w:rsidR="00C60095" w:rsidRPr="00E70D28">
        <w:rPr>
          <w:rFonts w:ascii="Times New Roman" w:eastAsia="Times New Roman" w:hAnsi="Times New Roman"/>
        </w:rPr>
        <w:t>0 минут по иркутскому времен</w:t>
      </w:r>
      <w:r>
        <w:rPr>
          <w:rFonts w:ascii="Times New Roman" w:eastAsia="Times New Roman" w:hAnsi="Times New Roman"/>
        </w:rPr>
        <w:t>и «</w:t>
      </w:r>
      <w:r w:rsidR="00177C89">
        <w:rPr>
          <w:rFonts w:ascii="Times New Roman" w:eastAsia="Times New Roman" w:hAnsi="Times New Roman"/>
        </w:rPr>
        <w:t>08</w:t>
      </w:r>
      <w:r w:rsidR="00C60095" w:rsidRPr="00E70D28">
        <w:rPr>
          <w:rFonts w:ascii="Times New Roman" w:eastAsia="Times New Roman" w:hAnsi="Times New Roman"/>
        </w:rPr>
        <w:t>»</w:t>
      </w:r>
      <w:r w:rsidR="00177C89">
        <w:rPr>
          <w:rFonts w:ascii="Times New Roman" w:eastAsia="Times New Roman" w:hAnsi="Times New Roman"/>
        </w:rPr>
        <w:t xml:space="preserve"> февраля 2016</w:t>
      </w:r>
      <w:r w:rsidR="00C60095" w:rsidRPr="00E70D28">
        <w:rPr>
          <w:rFonts w:ascii="Times New Roman" w:eastAsia="Times New Roman" w:hAnsi="Times New Roman"/>
        </w:rPr>
        <w:t xml:space="preserve"> года по адресу: </w:t>
      </w:r>
      <w:smartTag w:uri="urn:schemas-microsoft-com:office:smarttags" w:element="metricconverter">
        <w:smartTagPr>
          <w:attr w:name="ProductID" w:val="664049, г"/>
        </w:smartTagPr>
        <w:r w:rsidR="00C60095" w:rsidRPr="00E70D28">
          <w:rPr>
            <w:rFonts w:ascii="Times New Roman" w:hAnsi="Times New Roman"/>
          </w:rPr>
          <w:t>664049, г</w:t>
        </w:r>
      </w:smartTag>
      <w:r w:rsidR="00C60095" w:rsidRPr="00E70D28">
        <w:rPr>
          <w:rFonts w:ascii="Times New Roman" w:hAnsi="Times New Roman"/>
        </w:rPr>
        <w:t xml:space="preserve">. Иркутск, мкр. Юбилейный, 100, </w:t>
      </w:r>
      <w:r>
        <w:rPr>
          <w:rFonts w:ascii="Times New Roman" w:hAnsi="Times New Roman"/>
        </w:rPr>
        <w:t>3 этаж, приемная главного врача.</w:t>
      </w:r>
    </w:p>
    <w:p w:rsidR="006B675B" w:rsidRPr="00E70D28" w:rsidRDefault="00E70D28" w:rsidP="00E70D28">
      <w:pPr>
        <w:autoSpaceDE w:val="0"/>
        <w:autoSpaceDN w:val="0"/>
        <w:adjustRightInd w:val="0"/>
        <w:spacing w:after="0"/>
        <w:jc w:val="both"/>
        <w:rPr>
          <w:rFonts w:ascii="Times New Roman" w:eastAsia="Times New Roman" w:hAnsi="Times New Roman"/>
          <w:color w:val="000000"/>
        </w:rPr>
      </w:pPr>
      <w:r>
        <w:rPr>
          <w:rFonts w:ascii="Times New Roman" w:hAnsi="Times New Roman"/>
          <w:b/>
          <w:lang w:eastAsia="ru-RU"/>
        </w:rPr>
        <w:t>10</w:t>
      </w:r>
      <w:r w:rsidR="00E104D9">
        <w:rPr>
          <w:rFonts w:ascii="Times New Roman" w:hAnsi="Times New Roman"/>
          <w:b/>
          <w:lang w:eastAsia="ru-RU"/>
        </w:rPr>
        <w:t xml:space="preserve">. </w:t>
      </w:r>
      <w:r w:rsidR="006B675B" w:rsidRPr="000965BB">
        <w:rPr>
          <w:rFonts w:ascii="Times New Roman" w:hAnsi="Times New Roman"/>
          <w:b/>
          <w:lang w:eastAsia="ru-RU"/>
        </w:rPr>
        <w:t>сведения о возможности увеличить количество поставляемого товара при заключении</w:t>
      </w:r>
      <w:r w:rsidR="006B675B"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w:t>
      </w:r>
      <w:r w:rsidR="00280DBF">
        <w:rPr>
          <w:rFonts w:ascii="Times New Roman" w:hAnsi="Times New Roman"/>
          <w:b/>
          <w:lang w:eastAsia="ru-RU"/>
        </w:rPr>
        <w:t>Контракта</w:t>
      </w:r>
      <w:r w:rsidR="006B675B" w:rsidRPr="00D54686">
        <w:rPr>
          <w:rFonts w:ascii="Times New Roman" w:hAnsi="Times New Roman"/>
          <w:b/>
          <w:lang w:eastAsia="ru-RU"/>
        </w:rPr>
        <w:t xml:space="preserve">: </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E70D28" w:rsidP="00E104D9">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11</w:t>
      </w:r>
      <w:r w:rsidR="00E104D9">
        <w:rPr>
          <w:rFonts w:ascii="Times New Roman" w:hAnsi="Times New Roman"/>
          <w:b/>
          <w:lang w:eastAsia="ru-RU"/>
        </w:rPr>
        <w:t xml:space="preserve">. </w:t>
      </w:r>
      <w:r w:rsidR="006B675B"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A231D" w:rsidRDefault="005A231D" w:rsidP="00FC7A2A">
      <w:pPr>
        <w:tabs>
          <w:tab w:val="left" w:pos="540"/>
          <w:tab w:val="left" w:pos="900"/>
        </w:tabs>
        <w:spacing w:after="0" w:line="240" w:lineRule="auto"/>
        <w:ind w:firstLine="426"/>
        <w:jc w:val="both"/>
        <w:rPr>
          <w:rFonts w:ascii="Times New Roman" w:hAnsi="Times New Roman"/>
          <w:lang w:eastAsia="ru-RU"/>
        </w:rPr>
        <w:sectPr w:rsidR="005A231D" w:rsidSect="00A95839">
          <w:pgSz w:w="11906" w:h="16838"/>
          <w:pgMar w:top="539" w:right="902" w:bottom="567" w:left="748" w:header="709" w:footer="0" w:gutter="0"/>
          <w:cols w:space="708"/>
          <w:docGrid w:linePitch="360"/>
        </w:sectPr>
      </w:pP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70D28" w:rsidRDefault="006B675B" w:rsidP="00E70D28">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w:t>
      </w:r>
      <w:r w:rsidR="00E70D28">
        <w:rPr>
          <w:rFonts w:ascii="Times New Roman" w:hAnsi="Times New Roman"/>
          <w:lang w:eastAsia="ru-RU"/>
        </w:rPr>
        <w:t>рственных и муниципальных нужд».</w:t>
      </w:r>
    </w:p>
    <w:p w:rsidR="006B675B" w:rsidRPr="00D54686" w:rsidRDefault="00E70D28" w:rsidP="00E104D9">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12</w:t>
      </w:r>
      <w:r w:rsidR="00E104D9">
        <w:rPr>
          <w:rFonts w:ascii="Times New Roman" w:hAnsi="Times New Roman"/>
          <w:b/>
          <w:lang w:eastAsia="ru-RU"/>
        </w:rPr>
        <w:t xml:space="preserve">. </w:t>
      </w:r>
      <w:r w:rsidR="006B675B" w:rsidRPr="00D54686">
        <w:rPr>
          <w:rFonts w:ascii="Times New Roman" w:hAnsi="Times New Roman"/>
          <w:b/>
          <w:lang w:eastAsia="ru-RU"/>
        </w:rPr>
        <w:t>порядок оценки и сопоставления заявок на участие в закупке:</w:t>
      </w:r>
    </w:p>
    <w:p w:rsidR="006B675B" w:rsidRPr="00D54686" w:rsidRDefault="006B675B"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54686" w:rsidRDefault="00E104D9" w:rsidP="00E70D28">
      <w:pPr>
        <w:tabs>
          <w:tab w:val="left" w:pos="900"/>
        </w:tabs>
        <w:spacing w:after="0" w:line="240" w:lineRule="auto"/>
        <w:contextualSpacing/>
        <w:jc w:val="both"/>
        <w:rPr>
          <w:rFonts w:ascii="Times New Roman" w:hAnsi="Times New Roman"/>
          <w:b/>
          <w:lang w:eastAsia="ru-RU"/>
        </w:rPr>
      </w:pPr>
      <w:r>
        <w:rPr>
          <w:rFonts w:ascii="Times New Roman" w:hAnsi="Times New Roman"/>
          <w:b/>
          <w:lang w:eastAsia="ru-RU"/>
        </w:rPr>
        <w:t>1</w:t>
      </w:r>
      <w:r w:rsidR="00E70D28">
        <w:rPr>
          <w:rFonts w:ascii="Times New Roman" w:hAnsi="Times New Roman"/>
          <w:b/>
          <w:lang w:eastAsia="ru-RU"/>
        </w:rPr>
        <w:t>3</w:t>
      </w:r>
      <w:r>
        <w:rPr>
          <w:rFonts w:ascii="Times New Roman" w:hAnsi="Times New Roman"/>
          <w:b/>
          <w:lang w:eastAsia="ru-RU"/>
        </w:rPr>
        <w:t xml:space="preserve">. </w:t>
      </w:r>
      <w:r w:rsidR="006B675B"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54686" w:rsidRDefault="006B675B"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E70D28" w:rsidP="00E70D28">
      <w:pPr>
        <w:spacing w:after="0" w:line="240" w:lineRule="auto"/>
        <w:contextualSpacing/>
        <w:jc w:val="both"/>
        <w:rPr>
          <w:rFonts w:ascii="Times New Roman" w:hAnsi="Times New Roman"/>
          <w:b/>
          <w:lang w:eastAsia="ru-RU"/>
        </w:rPr>
      </w:pPr>
      <w:r>
        <w:rPr>
          <w:rFonts w:ascii="Times New Roman" w:hAnsi="Times New Roman"/>
          <w:b/>
          <w:lang w:eastAsia="ru-RU"/>
        </w:rPr>
        <w:t>14</w:t>
      </w:r>
      <w:r w:rsidR="00E104D9">
        <w:rPr>
          <w:rFonts w:ascii="Times New Roman" w:hAnsi="Times New Roman"/>
          <w:b/>
          <w:lang w:eastAsia="ru-RU"/>
        </w:rPr>
        <w:t xml:space="preserve">. </w:t>
      </w:r>
      <w:r w:rsidR="006B675B"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E70D28" w:rsidP="00E104D9">
      <w:pPr>
        <w:spacing w:after="0" w:line="240" w:lineRule="auto"/>
        <w:contextualSpacing/>
        <w:rPr>
          <w:rFonts w:ascii="Times New Roman" w:hAnsi="Times New Roman"/>
          <w:lang w:eastAsia="ru-RU"/>
        </w:rPr>
      </w:pPr>
      <w:r>
        <w:rPr>
          <w:rFonts w:ascii="Times New Roman" w:hAnsi="Times New Roman"/>
          <w:b/>
          <w:lang w:eastAsia="ru-RU"/>
        </w:rPr>
        <w:t>15</w:t>
      </w:r>
      <w:r w:rsidR="00E104D9">
        <w:rPr>
          <w:rFonts w:ascii="Times New Roman" w:hAnsi="Times New Roman"/>
          <w:b/>
          <w:lang w:eastAsia="ru-RU"/>
        </w:rPr>
        <w:t xml:space="preserve">. </w:t>
      </w:r>
      <w:r w:rsidR="006B675B" w:rsidRPr="00D54686">
        <w:rPr>
          <w:rFonts w:ascii="Times New Roman" w:hAnsi="Times New Roman"/>
          <w:b/>
          <w:lang w:eastAsia="ru-RU"/>
        </w:rPr>
        <w:t xml:space="preserve">срок заключения договора: </w:t>
      </w:r>
    </w:p>
    <w:p w:rsidR="00E70D28" w:rsidRDefault="006B675B" w:rsidP="00E70D28">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6B675B" w:rsidRPr="00D54686" w:rsidRDefault="00E104D9" w:rsidP="00E70D28">
      <w:pPr>
        <w:spacing w:after="0" w:line="240" w:lineRule="auto"/>
        <w:contextualSpacing/>
        <w:rPr>
          <w:rFonts w:ascii="Times New Roman" w:hAnsi="Times New Roman"/>
          <w:lang w:eastAsia="ru-RU"/>
        </w:rPr>
      </w:pPr>
      <w:r>
        <w:rPr>
          <w:rFonts w:ascii="Times New Roman" w:hAnsi="Times New Roman"/>
          <w:b/>
          <w:lang w:eastAsia="ru-RU"/>
        </w:rPr>
        <w:t>1</w:t>
      </w:r>
      <w:r w:rsidR="00E70D28">
        <w:rPr>
          <w:rFonts w:ascii="Times New Roman" w:hAnsi="Times New Roman"/>
          <w:b/>
          <w:lang w:eastAsia="ru-RU"/>
        </w:rPr>
        <w:t>6</w:t>
      </w:r>
      <w:r>
        <w:rPr>
          <w:rFonts w:ascii="Times New Roman" w:hAnsi="Times New Roman"/>
          <w:b/>
          <w:lang w:eastAsia="ru-RU"/>
        </w:rPr>
        <w:t xml:space="preserve">. </w:t>
      </w:r>
      <w:r w:rsidR="006B675B" w:rsidRPr="00D54686">
        <w:rPr>
          <w:rFonts w:ascii="Times New Roman" w:hAnsi="Times New Roman"/>
          <w:b/>
          <w:lang w:eastAsia="ru-RU"/>
        </w:rPr>
        <w:t xml:space="preserve">прочие условия:         </w:t>
      </w:r>
    </w:p>
    <w:p w:rsidR="00E70D28" w:rsidRDefault="006B675B" w:rsidP="00E70D28">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E70D28" w:rsidRDefault="00E104D9" w:rsidP="00E70D28">
      <w:pPr>
        <w:spacing w:after="0" w:line="240" w:lineRule="auto"/>
        <w:contextualSpacing/>
        <w:jc w:val="both"/>
        <w:rPr>
          <w:rFonts w:ascii="Times New Roman" w:hAnsi="Times New Roman"/>
          <w:lang w:eastAsia="ru-RU"/>
        </w:rPr>
      </w:pPr>
      <w:r>
        <w:rPr>
          <w:rFonts w:ascii="Times New Roman" w:hAnsi="Times New Roman"/>
          <w:b/>
          <w:color w:val="FF0000"/>
          <w:lang w:eastAsia="ru-RU"/>
        </w:rPr>
        <w:t xml:space="preserve"> </w:t>
      </w:r>
      <w:r w:rsidRPr="00E70D28">
        <w:rPr>
          <w:rFonts w:ascii="Times New Roman" w:hAnsi="Times New Roman"/>
          <w:b/>
          <w:lang w:eastAsia="ru-RU"/>
        </w:rPr>
        <w:t xml:space="preserve">17. </w:t>
      </w:r>
      <w:r w:rsidR="006B675B" w:rsidRPr="00E70D28">
        <w:rPr>
          <w:rFonts w:ascii="Times New Roman" w:hAnsi="Times New Roman"/>
          <w:b/>
          <w:lang w:eastAsia="ru-RU"/>
        </w:rPr>
        <w:t>приложения:</w:t>
      </w:r>
    </w:p>
    <w:p w:rsidR="006B675B" w:rsidRPr="00E70D28" w:rsidRDefault="006B675B" w:rsidP="008D6BB5">
      <w:pPr>
        <w:pStyle w:val="a5"/>
        <w:spacing w:after="0" w:line="240" w:lineRule="auto"/>
        <w:jc w:val="both"/>
        <w:rPr>
          <w:rFonts w:ascii="Times New Roman" w:hAnsi="Times New Roman"/>
          <w:lang w:eastAsia="ru-RU"/>
        </w:rPr>
      </w:pPr>
      <w:r w:rsidRPr="00E70D28">
        <w:rPr>
          <w:rFonts w:ascii="Times New Roman" w:hAnsi="Times New Roman"/>
          <w:lang w:eastAsia="ru-RU"/>
        </w:rPr>
        <w:t xml:space="preserve">Приложение № 1 форма заявки на участие в запросе цен (котировок). </w:t>
      </w:r>
    </w:p>
    <w:p w:rsidR="006B675B" w:rsidRPr="00E70D28" w:rsidRDefault="006B675B" w:rsidP="008D6BB5">
      <w:pPr>
        <w:pStyle w:val="a5"/>
        <w:spacing w:after="0" w:line="240" w:lineRule="auto"/>
        <w:jc w:val="both"/>
        <w:rPr>
          <w:rFonts w:ascii="Times New Roman" w:hAnsi="Times New Roman"/>
          <w:lang w:eastAsia="ru-RU"/>
        </w:rPr>
      </w:pPr>
      <w:r w:rsidRPr="00E70D28">
        <w:rPr>
          <w:rFonts w:ascii="Times New Roman" w:hAnsi="Times New Roman"/>
          <w:lang w:eastAsia="ru-RU"/>
        </w:rPr>
        <w:t xml:space="preserve">Приложение № 2 проект </w:t>
      </w:r>
      <w:r w:rsidR="007D52A8" w:rsidRPr="00E70D28">
        <w:rPr>
          <w:rFonts w:ascii="Times New Roman" w:hAnsi="Times New Roman"/>
          <w:lang w:eastAsia="ru-RU"/>
        </w:rPr>
        <w:t>контракта</w:t>
      </w:r>
      <w:r w:rsidRPr="00E70D28">
        <w:rPr>
          <w:rFonts w:ascii="Times New Roman" w:hAnsi="Times New Roman"/>
          <w:lang w:eastAsia="ru-RU"/>
        </w:rPr>
        <w:t>.</w:t>
      </w:r>
    </w:p>
    <w:p w:rsidR="006B675B" w:rsidRPr="00D54686" w:rsidRDefault="006B675B"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6B675B" w:rsidRPr="00D54686" w:rsidRDefault="006B675B" w:rsidP="00FC7A2A">
      <w:pPr>
        <w:spacing w:after="0" w:line="240" w:lineRule="auto"/>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304740">
      <w:pPr>
        <w:rPr>
          <w:rFonts w:ascii="Times New Roman" w:hAnsi="Times New Roman"/>
          <w:lang w:eastAsia="ru-RU"/>
        </w:rPr>
      </w:pPr>
      <w:r w:rsidRPr="00D54686">
        <w:rPr>
          <w:rFonts w:ascii="Times New Roman" w:hAnsi="Times New Roman"/>
          <w:lang w:eastAsia="ru-RU"/>
        </w:rPr>
        <w:br w:type="page"/>
      </w:r>
    </w:p>
    <w:p w:rsidR="006B675B" w:rsidRPr="00D54686" w:rsidRDefault="006B675B" w:rsidP="00A44B91">
      <w:pPr>
        <w:spacing w:after="0" w:line="240" w:lineRule="auto"/>
        <w:jc w:val="right"/>
        <w:rPr>
          <w:rFonts w:ascii="Times New Roman" w:hAnsi="Times New Roman"/>
          <w:lang w:eastAsia="ru-RU"/>
        </w:rPr>
      </w:pPr>
      <w:r w:rsidRPr="00D54686">
        <w:rPr>
          <w:rFonts w:ascii="Times New Roman" w:hAnsi="Times New Roman"/>
          <w:lang w:eastAsia="ru-RU"/>
        </w:rPr>
        <w:lastRenderedPageBreak/>
        <w:t>Приложение № 1</w:t>
      </w: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6B675B" w:rsidRPr="00D54686" w:rsidRDefault="006B675B" w:rsidP="00FC7A2A">
      <w:pPr>
        <w:suppressAutoHyphens/>
        <w:spacing w:after="0" w:line="240" w:lineRule="auto"/>
        <w:jc w:val="center"/>
        <w:rPr>
          <w:rFonts w:ascii="Times New Roman" w:hAnsi="Times New Roman"/>
          <w:lang w:eastAsia="ru-RU"/>
        </w:rPr>
      </w:pP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w:t>
      </w:r>
      <w:r w:rsidR="0006102F">
        <w:rPr>
          <w:rFonts w:ascii="Times New Roman" w:hAnsi="Times New Roman"/>
          <w:b/>
          <w:lang w:eastAsia="ru-RU"/>
        </w:rPr>
        <w:t>ДОГОВОРА</w:t>
      </w:r>
      <w:r w:rsidRPr="00D54686">
        <w:rPr>
          <w:rFonts w:ascii="Times New Roman" w:hAnsi="Times New Roman"/>
          <w:b/>
          <w:lang w:eastAsia="ru-RU"/>
        </w:rPr>
        <w:t xml:space="preserve">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6B675B" w:rsidRPr="00D54686" w:rsidRDefault="006B675B" w:rsidP="00FC7A2A">
      <w:pPr>
        <w:suppressAutoHyphens/>
        <w:spacing w:after="0" w:line="240" w:lineRule="auto"/>
        <w:jc w:val="both"/>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6B675B" w:rsidRPr="00D54686" w:rsidRDefault="006B675B"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6B675B" w:rsidRPr="00D5468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w:t>
      </w:r>
      <w:r w:rsidR="00280DBF">
        <w:rPr>
          <w:rFonts w:ascii="Times New Roman" w:hAnsi="Times New Roman"/>
          <w:lang w:eastAsia="ru-RU"/>
        </w:rPr>
        <w:t>Контракта</w:t>
      </w:r>
      <w:r w:rsidRPr="00D54686">
        <w:rPr>
          <w:rFonts w:ascii="Times New Roman" w:hAnsi="Times New Roman"/>
          <w:lang w:eastAsia="ru-RU"/>
        </w:rPr>
        <w:t xml:space="preserve">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6B675B" w:rsidRPr="00D5468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6B675B" w:rsidRPr="00D5468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w:t>
      </w:r>
      <w:r w:rsidR="00280DBF">
        <w:rPr>
          <w:rFonts w:ascii="Times New Roman" w:hAnsi="Times New Roman"/>
          <w:lang w:eastAsia="ru-RU"/>
        </w:rPr>
        <w:t>товар</w:t>
      </w:r>
      <w:r w:rsidRPr="00D54686">
        <w:rPr>
          <w:rFonts w:ascii="Times New Roman" w:hAnsi="Times New Roman"/>
          <w:lang w:eastAsia="ru-RU"/>
        </w:rPr>
        <w:t xml:space="preserve">  в полном объеме в соответствии с требованиями запроса цен (котировок).</w:t>
      </w:r>
    </w:p>
    <w:p w:rsidR="006B675B" w:rsidRPr="00D54686" w:rsidRDefault="006B675B"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 xml:space="preserve">Характеристики и количество поставляемого </w:t>
      </w:r>
      <w:r w:rsidR="00280DBF">
        <w:rPr>
          <w:rFonts w:ascii="Times New Roman" w:hAnsi="Times New Roman"/>
          <w:bCs/>
          <w:lang w:eastAsia="ru-RU"/>
        </w:rPr>
        <w:t>товара</w:t>
      </w:r>
      <w:r w:rsidRPr="00D54686">
        <w:rPr>
          <w:rFonts w:ascii="Times New Roman" w:hAnsi="Times New Roman"/>
          <w:bCs/>
          <w:lang w:eastAsia="ru-RU"/>
        </w:rPr>
        <w:t>:</w:t>
      </w:r>
    </w:p>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6B675B" w:rsidRPr="00D54686" w:rsidRDefault="006B675B"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2154"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08"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2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bl>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w:t>
      </w:r>
      <w:r w:rsidR="00280DBF">
        <w:rPr>
          <w:rFonts w:ascii="Times New Roman" w:hAnsi="Times New Roman"/>
          <w:b/>
          <w:lang w:eastAsia="ru-RU"/>
        </w:rPr>
        <w:t>товара</w:t>
      </w:r>
      <w:r w:rsidRPr="00D54686">
        <w:rPr>
          <w:rFonts w:ascii="Times New Roman" w:hAnsi="Times New Roman"/>
          <w:b/>
          <w:lang w:eastAsia="ru-RU"/>
        </w:rPr>
        <w:t xml:space="preserve">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w:t>
      </w:r>
      <w:r w:rsidR="0098194A">
        <w:rPr>
          <w:rFonts w:ascii="Times New Roman" w:hAnsi="Times New Roman"/>
          <w:b/>
          <w:bCs/>
          <w:lang w:eastAsia="ru-RU"/>
        </w:rPr>
        <w:t>договора</w:t>
      </w:r>
      <w:r w:rsidRPr="00D54686">
        <w:rPr>
          <w:rFonts w:ascii="Times New Roman" w:hAnsi="Times New Roman"/>
          <w:b/>
          <w:bCs/>
          <w:lang w:eastAsia="ru-RU"/>
        </w:rPr>
        <w:t xml:space="preserve">: ________________________________ </w:t>
      </w:r>
      <w:r w:rsidRPr="00D54686">
        <w:rPr>
          <w:rFonts w:ascii="Times New Roman" w:hAnsi="Times New Roman"/>
          <w:bCs/>
          <w:lang w:eastAsia="ru-RU"/>
        </w:rPr>
        <w:t>(указать цифрами и прописью).</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6B675B" w:rsidRPr="00D54686" w:rsidRDefault="006B675B" w:rsidP="00FC7A2A">
      <w:pPr>
        <w:spacing w:after="0" w:line="240" w:lineRule="auto"/>
        <w:contextualSpacing/>
        <w:rPr>
          <w:rFonts w:ascii="Times New Roman" w:hAnsi="Times New Roman"/>
          <w:lang w:eastAsia="ru-RU"/>
        </w:rPr>
      </w:pPr>
      <w:r w:rsidRPr="00D54686">
        <w:rPr>
          <w:rFonts w:ascii="Times New Roman" w:hAnsi="Times New Roman"/>
          <w:b/>
          <w:lang w:eastAsia="ru-RU"/>
        </w:rPr>
        <w:lastRenderedPageBreak/>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54686" w:rsidRDefault="006B675B"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6B675B" w:rsidRPr="00D54686" w:rsidRDefault="006B675B"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6B675B" w:rsidRPr="00D54686" w:rsidRDefault="006B675B"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spacing w:after="0" w:line="240" w:lineRule="auto"/>
        <w:ind w:left="1070"/>
        <w:contextualSpacing/>
        <w:jc w:val="both"/>
        <w:rPr>
          <w:rFonts w:ascii="Times New Roman" w:hAnsi="Times New Roman"/>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spacing w:after="0" w:line="240" w:lineRule="auto"/>
        <w:rPr>
          <w:rFonts w:ascii="Times New Roman" w:hAnsi="Times New Roman"/>
          <w:b/>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r w:rsidRPr="00D54686">
        <w:rPr>
          <w:rFonts w:ascii="Times New Roman" w:hAnsi="Times New Roman"/>
          <w:lang w:eastAsia="ru-RU"/>
        </w:rPr>
        <w:br w:type="page"/>
      </w:r>
      <w:r w:rsidRPr="00D54686">
        <w:rPr>
          <w:rFonts w:ascii="Times New Roman" w:hAnsi="Times New Roman"/>
          <w:lang w:eastAsia="ru-RU"/>
        </w:rPr>
        <w:lastRenderedPageBreak/>
        <w:t>Приложение № 2</w:t>
      </w:r>
    </w:p>
    <w:p w:rsidR="006B675B" w:rsidRPr="00D54686"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104B98" w:rsidRPr="00104B98" w:rsidRDefault="00104B98" w:rsidP="00104B98">
      <w:pPr>
        <w:widowControl w:val="0"/>
        <w:shd w:val="clear" w:color="auto" w:fill="FFFFFF"/>
        <w:autoSpaceDE w:val="0"/>
        <w:autoSpaceDN w:val="0"/>
        <w:adjustRightInd w:val="0"/>
        <w:spacing w:after="0" w:line="240" w:lineRule="auto"/>
        <w:jc w:val="center"/>
        <w:rPr>
          <w:rFonts w:ascii="Times New Roman" w:hAnsi="Times New Roman"/>
          <w:lang w:eastAsia="ru-RU"/>
        </w:rPr>
      </w:pPr>
      <w:r w:rsidRPr="00104B98">
        <w:rPr>
          <w:rFonts w:ascii="Times New Roman" w:hAnsi="Times New Roman"/>
          <w:b/>
          <w:lang w:eastAsia="ru-RU"/>
        </w:rPr>
        <w:t xml:space="preserve">ПРОЕКТ </w:t>
      </w:r>
      <w:r w:rsidR="007D52A8">
        <w:rPr>
          <w:rFonts w:ascii="Times New Roman" w:hAnsi="Times New Roman"/>
          <w:b/>
          <w:lang w:eastAsia="ru-RU"/>
        </w:rPr>
        <w:t>КОНТРАКТА</w:t>
      </w:r>
      <w:r w:rsidRPr="00104B98">
        <w:rPr>
          <w:rFonts w:ascii="Times New Roman" w:hAnsi="Times New Roman"/>
          <w:lang w:eastAsia="ru-RU"/>
        </w:rPr>
        <w:t xml:space="preserve"> </w:t>
      </w:r>
    </w:p>
    <w:p w:rsidR="00760EBD" w:rsidRPr="00760EBD" w:rsidRDefault="00760EBD" w:rsidP="00760EBD">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ПРОЕКТ ДОГОВОРА №________</w:t>
      </w:r>
    </w:p>
    <w:p w:rsidR="00760EBD" w:rsidRPr="00760EBD" w:rsidRDefault="00760EBD" w:rsidP="00760EBD">
      <w:pPr>
        <w:tabs>
          <w:tab w:val="left" w:pos="540"/>
          <w:tab w:val="left" w:pos="900"/>
        </w:tabs>
        <w:spacing w:after="0" w:line="240" w:lineRule="auto"/>
        <w:ind w:left="180"/>
        <w:jc w:val="center"/>
        <w:rPr>
          <w:rFonts w:ascii="Times New Roman" w:hAnsi="Times New Roman"/>
          <w:b/>
          <w:sz w:val="24"/>
          <w:szCs w:val="24"/>
          <w:lang w:eastAsia="ru-RU"/>
        </w:rPr>
      </w:pPr>
      <w:r w:rsidRPr="00760EBD">
        <w:rPr>
          <w:rFonts w:ascii="Times New Roman" w:hAnsi="Times New Roman"/>
          <w:b/>
          <w:color w:val="000000"/>
          <w:lang w:eastAsia="ru-RU"/>
        </w:rPr>
        <w:t xml:space="preserve">на поставку </w:t>
      </w:r>
      <w:r w:rsidRPr="00760EBD">
        <w:rPr>
          <w:rFonts w:ascii="Times New Roman" w:hAnsi="Times New Roman"/>
          <w:b/>
          <w:sz w:val="24"/>
          <w:szCs w:val="24"/>
          <w:lang w:eastAsia="ru-RU"/>
        </w:rPr>
        <w:t>светильника хирургического передвижного c аварийным питанием.</w:t>
      </w:r>
    </w:p>
    <w:p w:rsidR="00760EBD" w:rsidRPr="00760EBD" w:rsidRDefault="00760EBD" w:rsidP="00760EBD">
      <w:pPr>
        <w:tabs>
          <w:tab w:val="left" w:pos="540"/>
          <w:tab w:val="left" w:pos="900"/>
        </w:tabs>
        <w:spacing w:after="0" w:line="240" w:lineRule="auto"/>
        <w:rPr>
          <w:rFonts w:ascii="Times New Roman" w:hAnsi="Times New Roman"/>
          <w:b/>
          <w:bCs/>
          <w:lang w:eastAsia="ru-RU"/>
        </w:rPr>
      </w:pPr>
    </w:p>
    <w:p w:rsidR="00760EBD" w:rsidRPr="00760EBD" w:rsidRDefault="00760EBD" w:rsidP="00760EBD">
      <w:pPr>
        <w:tabs>
          <w:tab w:val="left" w:pos="540"/>
          <w:tab w:val="left" w:pos="900"/>
        </w:tabs>
        <w:spacing w:after="0" w:line="240" w:lineRule="auto"/>
        <w:ind w:left="180"/>
        <w:jc w:val="center"/>
        <w:rPr>
          <w:rFonts w:ascii="Times New Roman" w:hAnsi="Times New Roman"/>
          <w:color w:val="000000"/>
          <w:sz w:val="24"/>
          <w:szCs w:val="24"/>
          <w:lang w:eastAsia="ru-RU"/>
        </w:rPr>
      </w:pPr>
      <w:r w:rsidRPr="00760EBD">
        <w:rPr>
          <w:rFonts w:ascii="Times New Roman" w:hAnsi="Times New Roman"/>
          <w:color w:val="000000"/>
          <w:sz w:val="24"/>
          <w:szCs w:val="24"/>
          <w:lang w:eastAsia="ru-RU"/>
        </w:rPr>
        <w:t>г. Иркутск                                                                                                            "__"__________ 201__ г.</w:t>
      </w:r>
    </w:p>
    <w:p w:rsidR="00760EBD" w:rsidRPr="00760EBD" w:rsidRDefault="00760EBD" w:rsidP="00760EBD">
      <w:pPr>
        <w:autoSpaceDE w:val="0"/>
        <w:spacing w:after="0" w:line="240" w:lineRule="auto"/>
        <w:rPr>
          <w:rFonts w:ascii="Times New Roman" w:hAnsi="Times New Roman"/>
          <w:color w:val="000000"/>
          <w:sz w:val="24"/>
          <w:szCs w:val="24"/>
          <w:lang w:eastAsia="ru-RU"/>
        </w:rPr>
      </w:pPr>
    </w:p>
    <w:p w:rsidR="00760EBD" w:rsidRPr="00760EBD" w:rsidRDefault="00760EBD" w:rsidP="00760EBD">
      <w:pPr>
        <w:tabs>
          <w:tab w:val="left" w:pos="540"/>
          <w:tab w:val="left" w:pos="900"/>
        </w:tabs>
        <w:spacing w:after="0" w:line="240" w:lineRule="auto"/>
        <w:jc w:val="both"/>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xml:space="preserve">                                                           , в дальнейшем именуемое Поставщик, в лице   _____________,_ действующего на основании _________________, с одной стороны, и </w:t>
      </w:r>
      <w:r w:rsidRPr="00760EBD">
        <w:rPr>
          <w:rFonts w:ascii="Times New Roman" w:hAnsi="Times New Roman"/>
          <w:b/>
          <w:color w:val="000000"/>
          <w:sz w:val="24"/>
          <w:szCs w:val="24"/>
          <w:lang w:eastAsia="ru-RU"/>
        </w:rPr>
        <w:t>Государственное бюджетное учреждение здравоохранения Иркутская ордена «Знак Почета» областная клиническая больница</w:t>
      </w:r>
      <w:r w:rsidRPr="00760EBD">
        <w:rPr>
          <w:rFonts w:ascii="Times New Roman" w:hAnsi="Times New Roman"/>
          <w:b/>
          <w:bCs/>
          <w:color w:val="000000"/>
          <w:sz w:val="24"/>
          <w:szCs w:val="24"/>
          <w:lang w:eastAsia="ru-RU"/>
        </w:rPr>
        <w:t>,</w:t>
      </w:r>
      <w:r w:rsidRPr="00760EBD">
        <w:rPr>
          <w:rFonts w:ascii="Times New Roman" w:hAnsi="Times New Roman"/>
          <w:color w:val="000000"/>
          <w:sz w:val="24"/>
          <w:szCs w:val="24"/>
          <w:lang w:eastAsia="ru-RU"/>
        </w:rPr>
        <w:t xml:space="preserve"> </w:t>
      </w:r>
      <w:r w:rsidRPr="00760EBD">
        <w:rPr>
          <w:rFonts w:ascii="Times New Roman" w:hAnsi="Times New Roman"/>
          <w:bCs/>
          <w:color w:val="000000"/>
          <w:sz w:val="24"/>
          <w:szCs w:val="24"/>
          <w:lang w:eastAsia="ru-RU"/>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760EBD">
        <w:rPr>
          <w:rFonts w:ascii="Times New Roman" w:hAnsi="Times New Roman"/>
          <w:sz w:val="24"/>
          <w:szCs w:val="24"/>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760EBD">
        <w:rPr>
          <w:rFonts w:ascii="Times New Roman" w:hAnsi="Times New Roman"/>
          <w:bCs/>
          <w:color w:val="000000"/>
          <w:sz w:val="24"/>
          <w:szCs w:val="24"/>
          <w:lang w:eastAsia="ru-RU"/>
        </w:rPr>
        <w:t>(протокол от   __________    года  №                ), заключили настоящий Договор о нижеследующем:</w:t>
      </w:r>
    </w:p>
    <w:p w:rsidR="00760EBD" w:rsidRPr="00760EBD" w:rsidRDefault="00760EBD" w:rsidP="00760EBD">
      <w:pPr>
        <w:tabs>
          <w:tab w:val="left" w:pos="540"/>
          <w:tab w:val="left" w:pos="900"/>
        </w:tabs>
        <w:spacing w:after="0" w:line="240" w:lineRule="auto"/>
        <w:jc w:val="both"/>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xml:space="preserve"> </w:t>
      </w: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1. ПРЕДМЕТ ДОГОВОРА</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tabs>
          <w:tab w:val="left" w:pos="540"/>
          <w:tab w:val="left" w:pos="900"/>
        </w:tabs>
        <w:spacing w:after="0" w:line="240" w:lineRule="auto"/>
        <w:jc w:val="both"/>
        <w:rPr>
          <w:rFonts w:ascii="Times New Roman" w:hAnsi="Times New Roman"/>
          <w:b/>
          <w:bCs/>
          <w:sz w:val="24"/>
          <w:szCs w:val="24"/>
          <w:lang w:eastAsia="ru-RU"/>
        </w:rPr>
      </w:pPr>
      <w:r w:rsidRPr="00760EBD">
        <w:rPr>
          <w:rFonts w:ascii="Times New Roman" w:hAnsi="Times New Roman"/>
          <w:color w:val="000000"/>
          <w:sz w:val="24"/>
          <w:szCs w:val="24"/>
          <w:lang w:eastAsia="ru-RU"/>
        </w:rPr>
        <w:t xml:space="preserve">1.1. По настоящему </w:t>
      </w:r>
      <w:r w:rsidRPr="00760EBD">
        <w:rPr>
          <w:rFonts w:ascii="Times New Roman" w:hAnsi="Times New Roman"/>
          <w:bCs/>
          <w:color w:val="000000"/>
          <w:sz w:val="24"/>
          <w:szCs w:val="24"/>
          <w:lang w:eastAsia="ru-RU"/>
        </w:rPr>
        <w:t xml:space="preserve">Договору </w:t>
      </w:r>
      <w:r w:rsidRPr="00760EBD">
        <w:rPr>
          <w:rFonts w:ascii="Times New Roman" w:hAnsi="Times New Roman"/>
          <w:color w:val="000000"/>
          <w:sz w:val="24"/>
          <w:szCs w:val="24"/>
          <w:lang w:eastAsia="ru-RU"/>
        </w:rPr>
        <w:t xml:space="preserve">Поставщик передает, а Заказчик обязуется принять </w:t>
      </w:r>
      <w:r w:rsidRPr="00760EBD">
        <w:rPr>
          <w:rFonts w:ascii="Times New Roman" w:hAnsi="Times New Roman"/>
          <w:sz w:val="24"/>
          <w:szCs w:val="24"/>
          <w:lang w:eastAsia="ar-SA"/>
        </w:rPr>
        <w:t xml:space="preserve"> </w:t>
      </w:r>
      <w:r w:rsidRPr="00760EBD">
        <w:rPr>
          <w:rFonts w:ascii="Times New Roman" w:hAnsi="Times New Roman"/>
          <w:b/>
          <w:bCs/>
          <w:sz w:val="24"/>
          <w:szCs w:val="24"/>
          <w:lang w:eastAsia="ru-RU"/>
        </w:rPr>
        <w:t>светильник хирургический передвижной с аварийным питанием</w:t>
      </w:r>
      <w:r w:rsidRPr="00760EBD">
        <w:rPr>
          <w:rFonts w:ascii="Times New Roman" w:hAnsi="Times New Roman"/>
          <w:bCs/>
          <w:sz w:val="24"/>
          <w:szCs w:val="24"/>
          <w:lang w:eastAsia="ru-RU"/>
        </w:rPr>
        <w:t xml:space="preserve"> (далее - оборудование)</w:t>
      </w:r>
      <w:r w:rsidRPr="00760EBD">
        <w:rPr>
          <w:rFonts w:ascii="Times New Roman" w:hAnsi="Times New Roman"/>
          <w:color w:val="000000"/>
          <w:sz w:val="24"/>
          <w:szCs w:val="24"/>
          <w:lang w:eastAsia="ru-RU"/>
        </w:rPr>
        <w:t xml:space="preserve">, указанное в приложении № 1, являющемся неотъемлемой частью настоящего </w:t>
      </w:r>
      <w:r w:rsidRPr="00760EBD">
        <w:rPr>
          <w:rFonts w:ascii="Times New Roman" w:hAnsi="Times New Roman"/>
          <w:bCs/>
          <w:color w:val="000000"/>
          <w:sz w:val="24"/>
          <w:szCs w:val="24"/>
          <w:lang w:eastAsia="ru-RU"/>
        </w:rPr>
        <w:t xml:space="preserve">Договора, </w:t>
      </w:r>
      <w:r w:rsidRPr="00760EBD">
        <w:rPr>
          <w:rFonts w:ascii="Times New Roman" w:hAnsi="Times New Roman"/>
          <w:color w:val="000000"/>
          <w:sz w:val="24"/>
          <w:szCs w:val="24"/>
          <w:lang w:eastAsia="ru-RU"/>
        </w:rPr>
        <w:t xml:space="preserve">и уплатить за него определенную настоящим </w:t>
      </w:r>
      <w:r w:rsidRPr="00760EBD">
        <w:rPr>
          <w:rFonts w:ascii="Times New Roman" w:hAnsi="Times New Roman"/>
          <w:bCs/>
          <w:color w:val="000000"/>
          <w:sz w:val="24"/>
          <w:szCs w:val="24"/>
          <w:lang w:eastAsia="ru-RU"/>
        </w:rPr>
        <w:t xml:space="preserve">Договором </w:t>
      </w:r>
      <w:r w:rsidRPr="00760EBD">
        <w:rPr>
          <w:rFonts w:ascii="Times New Roman" w:hAnsi="Times New Roman"/>
          <w:color w:val="000000"/>
          <w:sz w:val="24"/>
          <w:szCs w:val="24"/>
          <w:lang w:eastAsia="ru-RU"/>
        </w:rPr>
        <w:t>денежную сумму (цену).</w:t>
      </w:r>
    </w:p>
    <w:p w:rsidR="00760EBD" w:rsidRPr="00760EBD" w:rsidRDefault="00760EBD" w:rsidP="00760EBD">
      <w:pPr>
        <w:tabs>
          <w:tab w:val="center" w:pos="4677"/>
          <w:tab w:val="right" w:pos="9355"/>
        </w:tabs>
        <w:spacing w:after="0" w:line="240" w:lineRule="auto"/>
        <w:jc w:val="both"/>
        <w:rPr>
          <w:rFonts w:ascii="Times New Roman" w:hAnsi="Times New Roman"/>
          <w:sz w:val="24"/>
          <w:szCs w:val="24"/>
          <w:lang w:eastAsia="ru-RU"/>
        </w:rPr>
      </w:pPr>
      <w:r w:rsidRPr="00760EBD">
        <w:rPr>
          <w:rFonts w:ascii="Times New Roman" w:hAnsi="Times New Roman"/>
          <w:iCs/>
          <w:sz w:val="24"/>
          <w:szCs w:val="24"/>
          <w:lang w:eastAsia="ar-SA"/>
        </w:rPr>
        <w:t xml:space="preserve">1.2. </w:t>
      </w:r>
      <w:r w:rsidRPr="00760EBD">
        <w:rPr>
          <w:rFonts w:ascii="Times New Roman" w:hAnsi="Times New Roman"/>
          <w:sz w:val="24"/>
          <w:szCs w:val="24"/>
          <w:lang w:eastAsia="ru-RU"/>
        </w:rPr>
        <w:t>Срок поставки оборудования с учетом ввода в эксплуатацию и обучения персонала:  в течение 45 (сорока пяти)  календарных дней с момента заключения Договора.</w:t>
      </w:r>
    </w:p>
    <w:p w:rsidR="00760EBD" w:rsidRPr="00760EBD" w:rsidRDefault="00760EBD" w:rsidP="00760EBD">
      <w:pPr>
        <w:tabs>
          <w:tab w:val="center" w:pos="4677"/>
          <w:tab w:val="right" w:pos="9355"/>
        </w:tabs>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1.3. Условия поставки оборудования: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760EBD" w:rsidRPr="00760EBD" w:rsidRDefault="00760EBD" w:rsidP="00760EBD">
      <w:pPr>
        <w:tabs>
          <w:tab w:val="center" w:pos="4677"/>
          <w:tab w:val="right" w:pos="9355"/>
        </w:tabs>
        <w:spacing w:after="0" w:line="240" w:lineRule="auto"/>
        <w:jc w:val="both"/>
        <w:rPr>
          <w:rFonts w:ascii="Times New Roman" w:hAnsi="Times New Roman"/>
          <w:bCs/>
          <w:sz w:val="24"/>
          <w:szCs w:val="24"/>
          <w:lang w:eastAsia="ru-RU"/>
        </w:rPr>
      </w:pPr>
      <w:r w:rsidRPr="00760EBD">
        <w:rPr>
          <w:rFonts w:ascii="Times New Roman" w:hAnsi="Times New Roman"/>
          <w:sz w:val="24"/>
          <w:szCs w:val="24"/>
          <w:lang w:eastAsia="ru-RU"/>
        </w:rPr>
        <w:t xml:space="preserve">1.4. Место поставки оборудования: </w:t>
      </w:r>
      <w:r w:rsidRPr="00760EBD">
        <w:rPr>
          <w:rFonts w:ascii="Times New Roman" w:hAnsi="Times New Roman"/>
          <w:bCs/>
          <w:sz w:val="24"/>
          <w:szCs w:val="24"/>
          <w:lang w:eastAsia="ru-RU"/>
        </w:rPr>
        <w:t xml:space="preserve">город Иркутск, микрорайон Юбилейный, 100 </w:t>
      </w:r>
    </w:p>
    <w:p w:rsidR="00760EBD" w:rsidRPr="00760EBD" w:rsidRDefault="00760EBD" w:rsidP="00760EBD">
      <w:pPr>
        <w:spacing w:after="0" w:line="240" w:lineRule="auto"/>
        <w:jc w:val="both"/>
        <w:rPr>
          <w:rFonts w:ascii="Times New Roman" w:hAnsi="Times New Roman"/>
          <w:bCs/>
          <w:i/>
          <w:sz w:val="24"/>
          <w:szCs w:val="24"/>
          <w:lang w:eastAsia="ru-RU"/>
        </w:rPr>
      </w:pPr>
      <w:r w:rsidRPr="00760EBD">
        <w:rPr>
          <w:rFonts w:ascii="Times New Roman" w:hAnsi="Times New Roman"/>
          <w:bCs/>
          <w:sz w:val="24"/>
          <w:szCs w:val="24"/>
          <w:lang w:eastAsia="ru-RU"/>
        </w:rPr>
        <w:t xml:space="preserve">1.5. Гарантийный срок поставляемого оборудования, </w:t>
      </w:r>
      <w:r w:rsidRPr="00760EBD">
        <w:rPr>
          <w:rFonts w:ascii="Times New Roman" w:hAnsi="Times New Roman"/>
          <w:sz w:val="24"/>
          <w:szCs w:val="24"/>
          <w:lang w:eastAsia="ru-RU"/>
        </w:rPr>
        <w:t xml:space="preserve">не менее чем срок действия гарантии производителя поставляемого оборудования, но не менее 12 (двенадцати) месяцев </w:t>
      </w:r>
      <w:r w:rsidRPr="00760EBD">
        <w:rPr>
          <w:rFonts w:ascii="Times New Roman" w:hAnsi="Times New Roman"/>
          <w:bCs/>
          <w:sz w:val="24"/>
          <w:szCs w:val="24"/>
          <w:lang w:eastAsia="ru-RU"/>
        </w:rPr>
        <w:t xml:space="preserve">с момента подписания Акта ввода в эксплуатацию, а именно_________________ </w:t>
      </w:r>
      <w:r w:rsidRPr="00760EBD">
        <w:rPr>
          <w:rFonts w:ascii="Times New Roman" w:hAnsi="Times New Roman"/>
          <w:bCs/>
          <w:i/>
          <w:sz w:val="24"/>
          <w:szCs w:val="24"/>
          <w:lang w:eastAsia="ru-RU"/>
        </w:rPr>
        <w:t>(указывается конкретный срок).</w:t>
      </w:r>
    </w:p>
    <w:p w:rsidR="00760EBD" w:rsidRPr="00760EBD" w:rsidRDefault="00760EBD" w:rsidP="00760EBD">
      <w:pPr>
        <w:spacing w:after="0" w:line="240" w:lineRule="auto"/>
        <w:jc w:val="center"/>
        <w:rPr>
          <w:rFonts w:ascii="Times New Roman" w:hAnsi="Times New Roman"/>
          <w:bCs/>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2. ОБЯЗАННОСТИ СТОРОН</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both"/>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2.1. Заказчик обязан:</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2.1.1. </w:t>
      </w:r>
      <w:r w:rsidRPr="00760EBD">
        <w:rPr>
          <w:rFonts w:ascii="Times New Roman" w:hAnsi="Times New Roman"/>
          <w:sz w:val="24"/>
          <w:szCs w:val="24"/>
          <w:lang w:eastAsia="ru-RU"/>
        </w:rPr>
        <w:t>своевременно принять и оплатить поставленное Оборудование надлежащего качества в соответствии с частью 4 настоящего Договора, при отсутствии замечаний к документации по исполнению Договора.</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2.1.2. </w:t>
      </w:r>
      <w:r w:rsidRPr="00760EBD">
        <w:rPr>
          <w:rFonts w:ascii="Times New Roman" w:hAnsi="Times New Roman"/>
          <w:sz w:val="24"/>
          <w:szCs w:val="24"/>
          <w:lang w:eastAsia="ru-RU"/>
        </w:rPr>
        <w:t xml:space="preserve">принять документы, предусмотренные пунктом 3.9. настоящего Договора, при отсутствии  замечаний к указанным документам.  </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2.1.3. осуществлять контроль за исполнением настоящего </w:t>
      </w:r>
      <w:r w:rsidRPr="00760EBD">
        <w:rPr>
          <w:rFonts w:ascii="Times New Roman" w:hAnsi="Times New Roman"/>
          <w:bCs/>
          <w:color w:val="000000"/>
          <w:sz w:val="24"/>
          <w:szCs w:val="24"/>
          <w:lang w:eastAsia="ru-RU"/>
        </w:rPr>
        <w:t>Договора</w:t>
      </w:r>
      <w:r w:rsidRPr="00760EBD">
        <w:rPr>
          <w:rFonts w:ascii="Times New Roman" w:hAnsi="Times New Roman"/>
          <w:color w:val="000000"/>
          <w:sz w:val="24"/>
          <w:szCs w:val="24"/>
          <w:lang w:eastAsia="ru-RU"/>
        </w:rPr>
        <w:t>.</w:t>
      </w:r>
    </w:p>
    <w:p w:rsidR="00760EBD" w:rsidRPr="00760EBD" w:rsidRDefault="00760EBD" w:rsidP="00760EBD">
      <w:pPr>
        <w:spacing w:after="0" w:line="240" w:lineRule="auto"/>
        <w:jc w:val="both"/>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2.2. Поставщик обязан:</w:t>
      </w:r>
    </w:p>
    <w:p w:rsidR="00760EBD" w:rsidRPr="00760EBD" w:rsidRDefault="00760EBD" w:rsidP="00760EBD">
      <w:pPr>
        <w:spacing w:after="0" w:line="240" w:lineRule="auto"/>
        <w:jc w:val="both"/>
        <w:rPr>
          <w:rFonts w:ascii="Times New Roman" w:hAnsi="Times New Roman"/>
          <w:bCs/>
          <w:sz w:val="24"/>
          <w:szCs w:val="24"/>
          <w:lang w:eastAsia="ru-RU"/>
        </w:rPr>
      </w:pPr>
      <w:r w:rsidRPr="00760EBD">
        <w:rPr>
          <w:rFonts w:ascii="Times New Roman" w:hAnsi="Times New Roman"/>
          <w:color w:val="000000"/>
          <w:sz w:val="24"/>
          <w:szCs w:val="24"/>
          <w:lang w:eastAsia="ru-RU"/>
        </w:rPr>
        <w:t xml:space="preserve">2.2.1. </w:t>
      </w:r>
      <w:r w:rsidRPr="00760EBD">
        <w:rPr>
          <w:rFonts w:ascii="Times New Roman" w:hAnsi="Times New Roman"/>
          <w:bCs/>
          <w:sz w:val="24"/>
          <w:szCs w:val="24"/>
          <w:lang w:eastAsia="ru-RU"/>
        </w:rPr>
        <w:t>обеспечить ввод в эксплуатацию (провести комплекс работ по распаковке, расконсервации, установке (монтажу), пуско-наладке, сдаче-приемке в эксплуатацию. Поставка и ввод в эксплуатацию оборудования должны производиться в соответствии с действующими нормативами и правилами.</w:t>
      </w:r>
    </w:p>
    <w:p w:rsidR="00760EBD" w:rsidRPr="00760EBD" w:rsidRDefault="00760EBD" w:rsidP="00760EBD">
      <w:pPr>
        <w:spacing w:after="0" w:line="240" w:lineRule="auto"/>
        <w:jc w:val="both"/>
        <w:rPr>
          <w:rFonts w:ascii="Times New Roman" w:hAnsi="Times New Roman"/>
          <w:bCs/>
          <w:sz w:val="24"/>
          <w:szCs w:val="24"/>
          <w:lang w:eastAsia="ru-RU"/>
        </w:rPr>
      </w:pPr>
      <w:r w:rsidRPr="00760EBD">
        <w:rPr>
          <w:rFonts w:ascii="Times New Roman" w:hAnsi="Times New Roman"/>
          <w:sz w:val="24"/>
          <w:szCs w:val="24"/>
          <w:lang w:eastAsia="ru-RU"/>
        </w:rPr>
        <w:t xml:space="preserve">2.2.2. </w:t>
      </w:r>
      <w:r w:rsidRPr="00760EBD">
        <w:rPr>
          <w:rFonts w:ascii="Times New Roman" w:hAnsi="Times New Roman"/>
          <w:bCs/>
          <w:sz w:val="24"/>
          <w:szCs w:val="24"/>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760EBD" w:rsidRPr="00760EBD" w:rsidRDefault="00760EBD" w:rsidP="00760EBD">
      <w:pPr>
        <w:spacing w:after="0" w:line="240" w:lineRule="auto"/>
        <w:jc w:val="both"/>
        <w:rPr>
          <w:rFonts w:ascii="Times New Roman" w:hAnsi="Times New Roman"/>
          <w:bCs/>
          <w:sz w:val="24"/>
          <w:szCs w:val="24"/>
          <w:lang w:eastAsia="ru-RU"/>
        </w:rPr>
      </w:pPr>
      <w:r w:rsidRPr="00760EBD">
        <w:rPr>
          <w:rFonts w:ascii="Times New Roman" w:hAnsi="Times New Roman"/>
          <w:bCs/>
          <w:sz w:val="24"/>
          <w:szCs w:val="24"/>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2.2.4. </w:t>
      </w:r>
      <w:r w:rsidRPr="00760EBD">
        <w:rPr>
          <w:rFonts w:ascii="Times New Roman" w:hAnsi="Times New Roman"/>
          <w:sz w:val="24"/>
          <w:szCs w:val="24"/>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lastRenderedPageBreak/>
        <w:t>2.2.5. своевременно и надлежащим образом поставить Оборудование и представить Заказчику отчетную документацию по итогам исполнения Договора.</w:t>
      </w:r>
    </w:p>
    <w:p w:rsidR="00760EBD" w:rsidRPr="00760EBD" w:rsidRDefault="00760EBD" w:rsidP="00760EBD">
      <w:pPr>
        <w:spacing w:after="0" w:line="240" w:lineRule="auto"/>
        <w:jc w:val="both"/>
        <w:rPr>
          <w:rFonts w:ascii="Times New Roman" w:hAnsi="Times New Roman"/>
          <w:bCs/>
          <w:sz w:val="24"/>
          <w:szCs w:val="24"/>
          <w:lang w:eastAsia="ru-RU"/>
        </w:rPr>
      </w:pPr>
      <w:bookmarkStart w:id="1" w:name="Par758"/>
      <w:bookmarkEnd w:id="1"/>
      <w:r w:rsidRPr="00760EBD">
        <w:rPr>
          <w:rFonts w:ascii="Times New Roman" w:hAnsi="Times New Roman"/>
          <w:sz w:val="24"/>
          <w:szCs w:val="24"/>
          <w:lang w:eastAsia="ru-RU"/>
        </w:rPr>
        <w:t xml:space="preserve">2.2.6. обеспечивать соответствие поставляемого Оборудования требованиям </w:t>
      </w:r>
      <w:r w:rsidRPr="00760EBD">
        <w:rPr>
          <w:rFonts w:ascii="Times New Roman" w:hAnsi="Times New Roman"/>
          <w:bCs/>
          <w:sz w:val="24"/>
          <w:szCs w:val="24"/>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инструкция по эксплуатации на русском языке, технический паспорт, гарантийный талон). </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760EBD">
        <w:rPr>
          <w:rFonts w:ascii="Times New Roman" w:hAnsi="Times New Roman"/>
          <w:bCs/>
          <w:sz w:val="24"/>
          <w:szCs w:val="24"/>
          <w:lang w:eastAsia="ru-RU"/>
        </w:rPr>
        <w:t>Российской Федерации</w:t>
      </w:r>
      <w:r w:rsidRPr="00760EBD">
        <w:rPr>
          <w:rFonts w:ascii="Times New Roman" w:hAnsi="Times New Roman"/>
          <w:color w:val="000000"/>
          <w:sz w:val="24"/>
          <w:szCs w:val="24"/>
          <w:lang w:eastAsia="ru-RU"/>
        </w:rPr>
        <w:t xml:space="preserve"> при его использовании и хранении, и нести все расходы по замене дефектного оборудования, выявленного Заказчиком;</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2.2.9. отгружать оборудование своими силами и за счет собственных средств.</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2.3. стороны обязаны </w:t>
      </w:r>
      <w:r w:rsidRPr="00760EBD">
        <w:rPr>
          <w:rFonts w:ascii="Times New Roman" w:hAnsi="Times New Roman"/>
          <w:sz w:val="24"/>
          <w:szCs w:val="24"/>
          <w:lang w:eastAsia="ru-RU"/>
        </w:rPr>
        <w:t>исполнять иные обязательства, предусмотренные действующим законодательством и Договором.</w:t>
      </w:r>
    </w:p>
    <w:p w:rsidR="00760EBD" w:rsidRPr="00760EBD" w:rsidRDefault="00760EBD" w:rsidP="00760EBD">
      <w:pPr>
        <w:spacing w:after="0" w:line="240" w:lineRule="auto"/>
        <w:rPr>
          <w:rFonts w:ascii="Times New Roman" w:hAnsi="Times New Roman"/>
          <w:b/>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3. ПОРЯДОК ПРИЕМА - ПЕРЕДАЧИ ТОВАРА</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autoSpaceDE w:val="0"/>
        <w:autoSpaceDN w:val="0"/>
        <w:adjustRightInd w:val="0"/>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3.1. </w:t>
      </w:r>
      <w:r w:rsidRPr="00760EBD">
        <w:rPr>
          <w:rFonts w:ascii="Times New Roman" w:hAnsi="Times New Roman"/>
          <w:color w:val="000000"/>
          <w:spacing w:val="-6"/>
          <w:sz w:val="24"/>
          <w:szCs w:val="24"/>
          <w:lang w:eastAsia="ru-RU"/>
        </w:rPr>
        <w:t xml:space="preserve">Поставка Оборудования осуществляется не позднее даты, предусмотренной п.1.2 настоящего </w:t>
      </w:r>
      <w:r w:rsidRPr="00760EBD">
        <w:rPr>
          <w:rFonts w:ascii="Times New Roman" w:hAnsi="Times New Roman"/>
          <w:bCs/>
          <w:color w:val="000000"/>
          <w:sz w:val="24"/>
          <w:szCs w:val="24"/>
          <w:lang w:eastAsia="ru-RU"/>
        </w:rPr>
        <w:t>Договора</w:t>
      </w:r>
      <w:r w:rsidRPr="00760EBD">
        <w:rPr>
          <w:rFonts w:ascii="Times New Roman" w:hAnsi="Times New Roman"/>
          <w:color w:val="000000"/>
          <w:sz w:val="24"/>
          <w:szCs w:val="24"/>
          <w:lang w:eastAsia="ru-RU"/>
        </w:rPr>
        <w:t xml:space="preserve">. </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3.2.</w:t>
      </w:r>
      <w:r w:rsidRPr="00760EBD">
        <w:rPr>
          <w:rFonts w:ascii="Times New Roman" w:hAnsi="Times New Roman"/>
          <w:spacing w:val="-6"/>
          <w:sz w:val="24"/>
          <w:szCs w:val="24"/>
          <w:lang w:eastAsia="ru-RU"/>
        </w:rPr>
        <w:t xml:space="preserve"> </w:t>
      </w:r>
      <w:r w:rsidRPr="00760EBD">
        <w:rPr>
          <w:rFonts w:ascii="Times New Roman" w:hAnsi="Times New Roman"/>
          <w:sz w:val="24"/>
          <w:szCs w:val="24"/>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760EBD">
        <w:rPr>
          <w:rFonts w:ascii="Times New Roman" w:hAnsi="Times New Roman"/>
          <w:bCs/>
          <w:sz w:val="24"/>
          <w:szCs w:val="24"/>
          <w:lang w:eastAsia="ru-RU"/>
        </w:rPr>
        <w:t xml:space="preserve"> </w:t>
      </w:r>
      <w:r w:rsidRPr="00760EBD">
        <w:rPr>
          <w:rFonts w:ascii="Times New Roman" w:hAnsi="Times New Roman"/>
          <w:sz w:val="24"/>
          <w:szCs w:val="24"/>
          <w:lang w:eastAsia="ru-RU"/>
        </w:rPr>
        <w:t xml:space="preserve">с указанием времени поставки Оборудования.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Cs/>
          <w:sz w:val="24"/>
          <w:szCs w:val="24"/>
          <w:lang w:eastAsia="ru-RU"/>
        </w:rPr>
        <w:t xml:space="preserve">3.3. </w:t>
      </w:r>
      <w:r w:rsidRPr="00760EBD">
        <w:rPr>
          <w:rFonts w:ascii="Times New Roman" w:hAnsi="Times New Roman"/>
          <w:sz w:val="24"/>
          <w:szCs w:val="24"/>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3.5. </w:t>
      </w:r>
      <w:r w:rsidRPr="00760EBD">
        <w:rPr>
          <w:rFonts w:ascii="Times New Roman" w:hAnsi="Times New Roman"/>
          <w:sz w:val="24"/>
          <w:szCs w:val="24"/>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3.6. </w:t>
      </w:r>
      <w:r w:rsidRPr="00760EBD">
        <w:rPr>
          <w:rFonts w:ascii="Times New Roman" w:hAnsi="Times New Roman"/>
          <w:sz w:val="24"/>
          <w:szCs w:val="24"/>
          <w:lang w:eastAsia="ru-RU"/>
        </w:rPr>
        <w:t>Предлагаемое оборудование должно быть зарегистрировано и разрешено к применению на территории Российской Федерации.</w:t>
      </w:r>
    </w:p>
    <w:p w:rsidR="00760EBD" w:rsidRPr="00760EBD" w:rsidRDefault="00760EBD" w:rsidP="00760EBD">
      <w:pPr>
        <w:tabs>
          <w:tab w:val="center" w:pos="4677"/>
          <w:tab w:val="right" w:pos="9355"/>
        </w:tabs>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3.7. </w:t>
      </w:r>
      <w:r w:rsidRPr="00760EBD">
        <w:rPr>
          <w:rFonts w:ascii="Times New Roman" w:hAnsi="Times New Roman"/>
          <w:sz w:val="24"/>
          <w:szCs w:val="24"/>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760EBD" w:rsidRPr="00760EBD" w:rsidRDefault="00760EBD" w:rsidP="00760EBD">
      <w:pPr>
        <w:widowControl w:val="0"/>
        <w:shd w:val="clear" w:color="auto" w:fill="FFFFFF"/>
        <w:autoSpaceDE w:val="0"/>
        <w:autoSpaceDN w:val="0"/>
        <w:adjustRightInd w:val="0"/>
        <w:spacing w:after="0" w:line="240" w:lineRule="auto"/>
        <w:jc w:val="both"/>
        <w:rPr>
          <w:rFonts w:ascii="Times New Roman" w:hAnsi="Times New Roman"/>
          <w:bCs/>
          <w:sz w:val="24"/>
          <w:szCs w:val="24"/>
          <w:lang w:eastAsia="ru-RU"/>
        </w:rPr>
      </w:pPr>
      <w:r w:rsidRPr="00760EBD">
        <w:rPr>
          <w:rFonts w:ascii="Times New Roman" w:hAnsi="Times New Roman"/>
          <w:sz w:val="24"/>
          <w:szCs w:val="24"/>
          <w:lang w:eastAsia="ru-RU"/>
        </w:rPr>
        <w:t xml:space="preserve">3.8. </w:t>
      </w:r>
      <w:r w:rsidRPr="00760EBD">
        <w:rPr>
          <w:rFonts w:ascii="Times New Roman" w:hAnsi="Times New Roman"/>
          <w:bCs/>
          <w:sz w:val="24"/>
          <w:szCs w:val="24"/>
          <w:lang w:eastAsia="ru-RU"/>
        </w:rPr>
        <w:t xml:space="preserve">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w:t>
      </w:r>
      <w:r w:rsidRPr="00760EBD">
        <w:rPr>
          <w:rFonts w:ascii="Times New Roman" w:hAnsi="Times New Roman"/>
          <w:sz w:val="24"/>
          <w:szCs w:val="24"/>
          <w:lang w:eastAsia="ru-RU"/>
        </w:rPr>
        <w:t>не иметь дефектов, связанных с конструкцией, материалами или функционированием при использовании в обычных условиях</w:t>
      </w:r>
      <w:r w:rsidRPr="00760EBD">
        <w:rPr>
          <w:rFonts w:ascii="Times New Roman" w:hAnsi="Times New Roman"/>
          <w:bCs/>
          <w:sz w:val="24"/>
          <w:szCs w:val="24"/>
          <w:lang w:eastAsia="ru-RU"/>
        </w:rPr>
        <w:t>,  выпущен не ранее 2015 года.</w:t>
      </w:r>
    </w:p>
    <w:p w:rsidR="00760EBD" w:rsidRPr="00760EBD" w:rsidRDefault="00760EBD" w:rsidP="00760EBD">
      <w:pPr>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3.9. При завершении поставки оборудования Поставщик </w:t>
      </w:r>
      <w:r w:rsidRPr="00760EBD">
        <w:rPr>
          <w:rFonts w:ascii="Times New Roman" w:hAnsi="Times New Roman"/>
          <w:sz w:val="24"/>
          <w:szCs w:val="24"/>
          <w:lang w:eastAsia="ru-RU"/>
        </w:rPr>
        <w:t xml:space="preserve">представляет Заказчику всю необходимую документацию (оригиналы) по исполнению Договора:    </w:t>
      </w:r>
    </w:p>
    <w:p w:rsidR="00760EBD" w:rsidRPr="00760EBD" w:rsidRDefault="00760EBD" w:rsidP="00760EBD">
      <w:pPr>
        <w:spacing w:after="0" w:line="240" w:lineRule="auto"/>
        <w:ind w:firstLine="708"/>
        <w:jc w:val="both"/>
        <w:rPr>
          <w:rFonts w:ascii="Times New Roman" w:hAnsi="Times New Roman"/>
          <w:spacing w:val="-6"/>
          <w:sz w:val="24"/>
          <w:szCs w:val="24"/>
          <w:lang w:eastAsia="ru-RU"/>
        </w:rPr>
      </w:pPr>
      <w:r w:rsidRPr="00760EBD">
        <w:rPr>
          <w:rFonts w:ascii="Times New Roman" w:hAnsi="Times New Roman"/>
          <w:spacing w:val="-6"/>
          <w:sz w:val="24"/>
          <w:szCs w:val="24"/>
          <w:lang w:eastAsia="ru-RU"/>
        </w:rPr>
        <w:t xml:space="preserve">- накладные; </w:t>
      </w:r>
    </w:p>
    <w:p w:rsidR="00760EBD" w:rsidRPr="00760EBD" w:rsidRDefault="00760EBD" w:rsidP="00760EBD">
      <w:pPr>
        <w:spacing w:after="0" w:line="240" w:lineRule="auto"/>
        <w:ind w:firstLine="708"/>
        <w:jc w:val="both"/>
        <w:rPr>
          <w:rFonts w:ascii="Times New Roman" w:hAnsi="Times New Roman"/>
          <w:spacing w:val="-6"/>
          <w:sz w:val="24"/>
          <w:szCs w:val="24"/>
          <w:lang w:eastAsia="ru-RU"/>
        </w:rPr>
      </w:pPr>
      <w:r w:rsidRPr="00760EBD">
        <w:rPr>
          <w:rFonts w:ascii="Times New Roman" w:hAnsi="Times New Roman"/>
          <w:spacing w:val="-6"/>
          <w:sz w:val="24"/>
          <w:szCs w:val="24"/>
          <w:lang w:eastAsia="ru-RU"/>
        </w:rPr>
        <w:t>- счет-фактуры/счета;</w:t>
      </w:r>
    </w:p>
    <w:p w:rsidR="00760EBD" w:rsidRPr="00760EBD" w:rsidRDefault="00760EBD" w:rsidP="00760EBD">
      <w:pPr>
        <w:spacing w:after="0" w:line="240" w:lineRule="auto"/>
        <w:ind w:firstLine="708"/>
        <w:jc w:val="both"/>
        <w:rPr>
          <w:rFonts w:ascii="Times New Roman" w:hAnsi="Times New Roman"/>
          <w:sz w:val="24"/>
          <w:szCs w:val="24"/>
          <w:lang w:eastAsia="ru-RU"/>
        </w:rPr>
      </w:pPr>
      <w:r w:rsidRPr="00760EBD">
        <w:rPr>
          <w:rFonts w:ascii="Times New Roman" w:hAnsi="Times New Roman"/>
          <w:spacing w:val="-6"/>
          <w:sz w:val="24"/>
          <w:szCs w:val="24"/>
          <w:lang w:eastAsia="ru-RU"/>
        </w:rPr>
        <w:t>-</w:t>
      </w:r>
      <w:r w:rsidRPr="00760EBD">
        <w:rPr>
          <w:rFonts w:ascii="Times New Roman" w:hAnsi="Times New Roman"/>
          <w:sz w:val="24"/>
          <w:szCs w:val="24"/>
          <w:lang w:eastAsia="ru-RU"/>
        </w:rPr>
        <w:t xml:space="preserve"> </w:t>
      </w:r>
      <w:r w:rsidRPr="00760EBD">
        <w:rPr>
          <w:rFonts w:ascii="Times New Roman" w:hAnsi="Times New Roman"/>
          <w:spacing w:val="-6"/>
          <w:sz w:val="24"/>
          <w:szCs w:val="24"/>
          <w:lang w:eastAsia="ru-RU"/>
        </w:rPr>
        <w:t xml:space="preserve">акт приема-передачи, акт ввода в эксплуатацию указанные в приложении № 2, № 3 , </w:t>
      </w:r>
      <w:r w:rsidRPr="00760EBD">
        <w:rPr>
          <w:rFonts w:ascii="Times New Roman" w:hAnsi="Times New Roman"/>
          <w:sz w:val="24"/>
          <w:szCs w:val="24"/>
          <w:lang w:eastAsia="ru-RU"/>
        </w:rPr>
        <w:t>являющиеся неотъемлемой частью настоящего Договора</w:t>
      </w:r>
      <w:r w:rsidRPr="00760EBD">
        <w:rPr>
          <w:rFonts w:ascii="Times New Roman" w:hAnsi="Times New Roman"/>
          <w:spacing w:val="-6"/>
          <w:sz w:val="24"/>
          <w:szCs w:val="24"/>
          <w:lang w:eastAsia="ru-RU"/>
        </w:rPr>
        <w:t xml:space="preserve">. </w:t>
      </w:r>
      <w:r w:rsidRPr="00760EBD">
        <w:rPr>
          <w:rFonts w:ascii="Times New Roman" w:hAnsi="Times New Roman"/>
          <w:sz w:val="24"/>
          <w:szCs w:val="24"/>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w:t>
      </w:r>
      <w:r w:rsidRPr="00760EBD">
        <w:rPr>
          <w:rFonts w:ascii="Times New Roman" w:hAnsi="Times New Roman"/>
          <w:sz w:val="24"/>
          <w:szCs w:val="24"/>
          <w:lang w:eastAsia="ru-RU"/>
        </w:rPr>
        <w:lastRenderedPageBreak/>
        <w:t>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760EBD" w:rsidRPr="00760EBD" w:rsidRDefault="00760EBD" w:rsidP="00760EBD">
      <w:pPr>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760EBD" w:rsidRPr="00760EBD" w:rsidRDefault="00760EBD" w:rsidP="00760EBD">
      <w:pPr>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760EBD" w:rsidRPr="00760EBD" w:rsidRDefault="00760EBD" w:rsidP="00760EBD">
      <w:pPr>
        <w:spacing w:after="0" w:line="240" w:lineRule="auto"/>
        <w:jc w:val="both"/>
        <w:rPr>
          <w:rFonts w:ascii="Times New Roman" w:eastAsia="Times New Roman" w:hAnsi="Times New Roman"/>
          <w:sz w:val="24"/>
          <w:szCs w:val="24"/>
          <w:lang w:eastAsia="ru-RU"/>
        </w:rPr>
      </w:pPr>
      <w:r w:rsidRPr="00760EBD">
        <w:rPr>
          <w:rFonts w:ascii="Times New Roman" w:eastAsia="Times New Roman" w:hAnsi="Times New Roman"/>
          <w:sz w:val="24"/>
          <w:szCs w:val="24"/>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760EBD" w:rsidRPr="00760EBD" w:rsidRDefault="00760EBD" w:rsidP="00760EBD">
      <w:pPr>
        <w:spacing w:after="0" w:line="240" w:lineRule="auto"/>
        <w:jc w:val="both"/>
        <w:rPr>
          <w:rFonts w:ascii="Times New Roman" w:hAnsi="Times New Roman"/>
          <w:bCs/>
          <w:i/>
          <w:sz w:val="24"/>
          <w:szCs w:val="24"/>
          <w:lang w:eastAsia="ru-RU"/>
        </w:rPr>
      </w:pPr>
      <w:r w:rsidRPr="00760EBD">
        <w:rPr>
          <w:rFonts w:ascii="Times New Roman" w:hAnsi="Times New Roman"/>
          <w:i/>
          <w:sz w:val="24"/>
          <w:szCs w:val="24"/>
          <w:lang w:eastAsia="ru-RU"/>
        </w:rPr>
        <w:t>3.14.1</w:t>
      </w:r>
      <w:r w:rsidRPr="00760EBD">
        <w:rPr>
          <w:rFonts w:ascii="Times New Roman" w:hAnsi="Times New Roman"/>
          <w:sz w:val="24"/>
          <w:szCs w:val="24"/>
          <w:lang w:eastAsia="ru-RU"/>
        </w:rPr>
        <w:t xml:space="preserve">. </w:t>
      </w:r>
      <w:r w:rsidRPr="00760EBD">
        <w:rPr>
          <w:rFonts w:ascii="Times New Roman" w:hAnsi="Times New Roman"/>
          <w:bCs/>
          <w:sz w:val="24"/>
          <w:szCs w:val="24"/>
          <w:lang w:eastAsia="ru-RU"/>
        </w:rPr>
        <w:t>В случае если в течение гарантийного срока  оборудование выйдет из строя, или будут обнаружены дефекты, возникшие по вине Поставщика, или будет определено не соответствие оборудования установленным в договоре требованиям, Поставщик по требованию Заказчика обязуется в течение 10 (десяти) рабочих дней после получения требования заменить неисправное оборудование на аналогичное, устранить за свой счет выявленные неисправности путем ремонта, замены дефектных частей и в случае необходимости направить специалиста для устранения неисправностей на место эксплуатации оборудования.</w:t>
      </w:r>
      <w:r w:rsidRPr="00760EBD">
        <w:rPr>
          <w:rFonts w:ascii="Times New Roman" w:hAnsi="Times New Roman"/>
          <w:bCs/>
          <w:i/>
          <w:sz w:val="24"/>
          <w:szCs w:val="24"/>
          <w:lang w:eastAsia="ru-RU"/>
        </w:rPr>
        <w:t xml:space="preserve">   </w:t>
      </w:r>
    </w:p>
    <w:p w:rsidR="00760EBD" w:rsidRPr="00760EBD" w:rsidRDefault="00760EBD" w:rsidP="00760EBD">
      <w:pPr>
        <w:spacing w:after="0" w:line="240" w:lineRule="auto"/>
        <w:jc w:val="both"/>
        <w:rPr>
          <w:rFonts w:ascii="Times New Roman" w:hAnsi="Times New Roman"/>
          <w:bCs/>
          <w:i/>
          <w:sz w:val="24"/>
          <w:szCs w:val="24"/>
          <w:lang w:eastAsia="ru-RU"/>
        </w:rPr>
      </w:pPr>
      <w:r w:rsidRPr="00760EBD">
        <w:rPr>
          <w:rFonts w:ascii="Times New Roman" w:hAnsi="Times New Roman"/>
          <w:i/>
          <w:sz w:val="24"/>
          <w:szCs w:val="24"/>
          <w:lang w:eastAsia="ru-RU"/>
        </w:rPr>
        <w:t>3.14.2.</w:t>
      </w:r>
      <w:r w:rsidRPr="00760EBD">
        <w:rPr>
          <w:rFonts w:ascii="Times New Roman" w:hAnsi="Times New Roman"/>
          <w:sz w:val="24"/>
          <w:szCs w:val="24"/>
          <w:lang w:eastAsia="ru-RU"/>
        </w:rPr>
        <w:t xml:space="preserve"> 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оборудование своими силами и за свой счёт в течение 10 (десяти) рабочих дней.</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3.16. Претензии по качеству поставляемого оборудования принимаются Поставщиком в течение всего гарантийного срока при условии его надлежащего хранения (соблюдение температурного режима, влажности и т.д.).</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 xml:space="preserve">3.17. Претензии по качеству Оборудования предъявляются Заказчиком Поставщику в течение  всего гарантийного срока на Оборудование, при условии наличия составленного акта приема-передачи.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color w:val="000000"/>
          <w:sz w:val="24"/>
          <w:szCs w:val="24"/>
          <w:lang w:eastAsia="ru-RU"/>
        </w:rPr>
        <w:t xml:space="preserve">3.19. </w:t>
      </w:r>
      <w:r w:rsidRPr="00760EBD">
        <w:rPr>
          <w:rFonts w:ascii="Times New Roman" w:hAnsi="Times New Roman"/>
          <w:sz w:val="24"/>
          <w:szCs w:val="24"/>
          <w:lang w:eastAsia="ru-RU"/>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760EBD" w:rsidRPr="00760EBD" w:rsidRDefault="00760EBD" w:rsidP="00760EBD">
      <w:pPr>
        <w:spacing w:after="0" w:line="240" w:lineRule="auto"/>
        <w:jc w:val="both"/>
        <w:rPr>
          <w:rFonts w:ascii="Times New Roman" w:hAnsi="Times New Roman"/>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4. ЦЕНА ДОГОВОРА И ПОРЯДОК РАСЧЕТОВ</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tabs>
          <w:tab w:val="num" w:pos="339"/>
        </w:tabs>
        <w:spacing w:after="0" w:line="240" w:lineRule="auto"/>
        <w:ind w:right="72"/>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4.1. Цена Д</w:t>
      </w:r>
      <w:r w:rsidRPr="00760EBD">
        <w:rPr>
          <w:rFonts w:ascii="Times New Roman" w:hAnsi="Times New Roman"/>
          <w:bCs/>
          <w:color w:val="000000"/>
          <w:sz w:val="24"/>
          <w:szCs w:val="24"/>
          <w:lang w:eastAsia="ru-RU"/>
        </w:rPr>
        <w:t>оговора</w:t>
      </w:r>
      <w:r w:rsidRPr="00760EBD">
        <w:rPr>
          <w:rFonts w:ascii="Times New Roman" w:hAnsi="Times New Roman"/>
          <w:color w:val="000000"/>
          <w:sz w:val="24"/>
          <w:szCs w:val="24"/>
          <w:lang w:eastAsia="ru-RU"/>
        </w:rPr>
        <w:t xml:space="preserve"> составляет                                рублей.</w:t>
      </w:r>
    </w:p>
    <w:p w:rsidR="00760EBD" w:rsidRPr="00760EBD" w:rsidRDefault="00760EBD" w:rsidP="00760EBD">
      <w:pPr>
        <w:spacing w:after="0" w:line="240" w:lineRule="auto"/>
        <w:ind w:right="128" w:firstLine="251"/>
        <w:jc w:val="both"/>
        <w:rPr>
          <w:rFonts w:ascii="Times New Roman" w:hAnsi="Times New Roman"/>
          <w:sz w:val="24"/>
          <w:szCs w:val="24"/>
          <w:lang w:eastAsia="ru-RU"/>
        </w:rPr>
      </w:pPr>
      <w:r w:rsidRPr="00760EBD">
        <w:rPr>
          <w:rFonts w:ascii="Times New Roman" w:hAnsi="Times New Roman"/>
          <w:sz w:val="24"/>
          <w:szCs w:val="24"/>
          <w:lang w:eastAsia="ru-RU"/>
        </w:rPr>
        <w:lastRenderedPageBreak/>
        <w:t xml:space="preserve">4.1.1 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оборудования до места поставки (эксплуатации), погрузо-разгрузочных работ, монтаж, проведения работ по настройке, регулировке и ввода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 </w:t>
      </w:r>
    </w:p>
    <w:p w:rsidR="00760EBD" w:rsidRPr="00760EBD" w:rsidRDefault="00760EBD" w:rsidP="00760EBD">
      <w:pPr>
        <w:tabs>
          <w:tab w:val="left" w:pos="900"/>
        </w:tabs>
        <w:spacing w:after="0" w:line="240" w:lineRule="auto"/>
        <w:contextualSpacing/>
        <w:jc w:val="both"/>
        <w:rPr>
          <w:rFonts w:ascii="Times New Roman" w:hAnsi="Times New Roman"/>
          <w:sz w:val="24"/>
          <w:szCs w:val="24"/>
          <w:lang w:eastAsia="ru-RU"/>
        </w:rPr>
      </w:pPr>
      <w:r w:rsidRPr="00760EBD">
        <w:rPr>
          <w:rFonts w:ascii="Times New Roman" w:hAnsi="Times New Roman"/>
          <w:sz w:val="24"/>
          <w:szCs w:val="24"/>
          <w:lang w:eastAsia="ru-RU"/>
        </w:rPr>
        <w:t>4.1.2. Цена договора является фиксированной на протяжении всего срока исполнения договора.</w:t>
      </w:r>
    </w:p>
    <w:p w:rsidR="00760EBD" w:rsidRPr="00760EBD" w:rsidRDefault="00760EBD" w:rsidP="00760EBD">
      <w:pPr>
        <w:tabs>
          <w:tab w:val="num" w:pos="339"/>
        </w:tabs>
        <w:spacing w:after="0" w:line="240" w:lineRule="auto"/>
        <w:ind w:right="72"/>
        <w:jc w:val="both"/>
        <w:rPr>
          <w:rFonts w:ascii="Times New Roman" w:hAnsi="Times New Roman"/>
          <w:snapToGrid w:val="0"/>
          <w:color w:val="000000"/>
          <w:spacing w:val="-6"/>
          <w:sz w:val="24"/>
          <w:szCs w:val="24"/>
          <w:lang w:eastAsia="ru-RU"/>
        </w:rPr>
      </w:pPr>
      <w:r w:rsidRPr="00760EBD">
        <w:rPr>
          <w:rFonts w:ascii="Times New Roman" w:hAnsi="Times New Roman"/>
          <w:color w:val="000000"/>
          <w:sz w:val="24"/>
          <w:szCs w:val="24"/>
          <w:lang w:eastAsia="ru-RU"/>
        </w:rPr>
        <w:t xml:space="preserve">4.2. </w:t>
      </w:r>
      <w:r w:rsidRPr="00760EBD">
        <w:rPr>
          <w:rFonts w:ascii="Times New Roman" w:hAnsi="Times New Roman"/>
          <w:snapToGrid w:val="0"/>
          <w:color w:val="000000"/>
          <w:spacing w:val="-6"/>
          <w:sz w:val="24"/>
          <w:szCs w:val="24"/>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760EBD" w:rsidRPr="00760EBD" w:rsidRDefault="00760EBD" w:rsidP="00760EBD">
      <w:pPr>
        <w:widowControl w:val="0"/>
        <w:autoSpaceDE w:val="0"/>
        <w:autoSpaceDN w:val="0"/>
        <w:adjustRightInd w:val="0"/>
        <w:spacing w:after="0" w:line="240" w:lineRule="auto"/>
        <w:jc w:val="both"/>
        <w:rPr>
          <w:rFonts w:ascii="Times New Roman" w:hAnsi="Times New Roman"/>
          <w:sz w:val="24"/>
          <w:szCs w:val="24"/>
          <w:lang w:eastAsia="ru-RU"/>
        </w:rPr>
      </w:pPr>
      <w:r w:rsidRPr="00760EBD">
        <w:rPr>
          <w:rFonts w:ascii="Times New Roman" w:hAnsi="Times New Roman"/>
          <w:snapToGrid w:val="0"/>
          <w:color w:val="000000"/>
          <w:spacing w:val="-6"/>
          <w:sz w:val="24"/>
          <w:szCs w:val="24"/>
          <w:lang w:eastAsia="ru-RU"/>
        </w:rPr>
        <w:t xml:space="preserve">4.3. </w:t>
      </w:r>
      <w:r w:rsidRPr="00760EBD">
        <w:rPr>
          <w:rFonts w:ascii="Times New Roman" w:hAnsi="Times New Roman"/>
          <w:sz w:val="24"/>
          <w:szCs w:val="24"/>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60EBD" w:rsidRPr="00760EBD" w:rsidRDefault="00760EBD" w:rsidP="00760EBD">
      <w:pPr>
        <w:spacing w:after="0" w:line="240" w:lineRule="auto"/>
        <w:contextualSpacing/>
        <w:jc w:val="both"/>
        <w:rPr>
          <w:rFonts w:ascii="Times New Roman" w:hAnsi="Times New Roman"/>
          <w:sz w:val="24"/>
          <w:szCs w:val="24"/>
          <w:lang w:eastAsia="ru-RU"/>
        </w:rPr>
      </w:pPr>
      <w:r w:rsidRPr="00760EBD">
        <w:rPr>
          <w:rFonts w:ascii="Times New Roman" w:hAnsi="Times New Roman"/>
          <w:sz w:val="24"/>
          <w:szCs w:val="24"/>
          <w:lang w:eastAsia="ru-RU"/>
        </w:rPr>
        <w:t>4.4. Оплата производится по факту поставки оборудования в течение 90 (девяносто) банковских дней с момента подписания обеими сторонами надлежаще оформленного Акта ввода в эксплуатацию оборудования, составленного по прилагаемой форме (Приложение №2 к Договору), при наличии финансирования и поступления денежных средств на счет Заказчика, но не позднее 31.12.2016 года</w:t>
      </w:r>
      <w:r w:rsidRPr="00760EBD">
        <w:rPr>
          <w:rFonts w:ascii="Times New Roman" w:hAnsi="Times New Roman"/>
          <w:iCs/>
          <w:sz w:val="24"/>
          <w:szCs w:val="24"/>
          <w:lang w:eastAsia="ru-RU"/>
        </w:rPr>
        <w:t>.</w:t>
      </w:r>
      <w:r w:rsidRPr="00760EBD">
        <w:rPr>
          <w:rFonts w:ascii="Times New Roman" w:hAnsi="Times New Roman"/>
          <w:sz w:val="24"/>
          <w:szCs w:val="24"/>
          <w:lang w:eastAsia="ru-RU"/>
        </w:rPr>
        <w:t xml:space="preserve"> </w:t>
      </w:r>
    </w:p>
    <w:p w:rsidR="00760EBD" w:rsidRPr="00760EBD" w:rsidRDefault="00760EBD" w:rsidP="00760EBD">
      <w:pPr>
        <w:spacing w:after="0" w:line="240" w:lineRule="auto"/>
        <w:contextualSpacing/>
        <w:jc w:val="both"/>
        <w:rPr>
          <w:rFonts w:ascii="Times New Roman" w:hAnsi="Times New Roman"/>
          <w:sz w:val="24"/>
          <w:szCs w:val="24"/>
          <w:lang w:eastAsia="ru-RU"/>
        </w:rPr>
      </w:pPr>
      <w:r w:rsidRPr="00760EBD">
        <w:rPr>
          <w:rFonts w:ascii="Times New Roman" w:hAnsi="Times New Roman"/>
          <w:sz w:val="24"/>
          <w:szCs w:val="24"/>
          <w:lang w:eastAsia="ru-RU"/>
        </w:rPr>
        <w:t>4.5. Датой оплаты для целей настоящего Д</w:t>
      </w:r>
      <w:r w:rsidRPr="00760EBD">
        <w:rPr>
          <w:rFonts w:ascii="Times New Roman" w:hAnsi="Times New Roman"/>
          <w:bCs/>
          <w:sz w:val="24"/>
          <w:szCs w:val="24"/>
          <w:lang w:eastAsia="ru-RU"/>
        </w:rPr>
        <w:t>оговора</w:t>
      </w:r>
      <w:r w:rsidRPr="00760EBD">
        <w:rPr>
          <w:rFonts w:ascii="Times New Roman" w:hAnsi="Times New Roman"/>
          <w:sz w:val="24"/>
          <w:szCs w:val="24"/>
          <w:lang w:eastAsia="ru-RU"/>
        </w:rPr>
        <w:t xml:space="preserve"> признается день списания соответствующей суммы денежных средств с расчетного счета Заказчика.</w:t>
      </w:r>
    </w:p>
    <w:p w:rsidR="00760EBD" w:rsidRPr="00760EBD" w:rsidRDefault="00760EBD" w:rsidP="00760EBD">
      <w:pPr>
        <w:tabs>
          <w:tab w:val="left" w:pos="0"/>
          <w:tab w:val="left" w:pos="540"/>
          <w:tab w:val="left" w:pos="900"/>
          <w:tab w:val="left" w:pos="1080"/>
        </w:tabs>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760EBD" w:rsidRPr="00760EBD" w:rsidRDefault="00760EBD" w:rsidP="00760EBD">
      <w:pPr>
        <w:spacing w:after="0" w:line="240" w:lineRule="auto"/>
        <w:jc w:val="center"/>
        <w:rPr>
          <w:rFonts w:ascii="Times New Roman" w:hAnsi="Times New Roman"/>
          <w:b/>
          <w:bCs/>
          <w:color w:val="000000"/>
          <w:sz w:val="24"/>
          <w:szCs w:val="24"/>
          <w:lang w:eastAsia="ru-RU"/>
        </w:rPr>
      </w:pPr>
      <w:r w:rsidRPr="00760EBD">
        <w:rPr>
          <w:rFonts w:ascii="Times New Roman" w:hAnsi="Times New Roman"/>
          <w:b/>
          <w:bCs/>
          <w:color w:val="000000"/>
          <w:sz w:val="24"/>
          <w:szCs w:val="24"/>
          <w:lang w:eastAsia="ru-RU"/>
        </w:rPr>
        <w:t>5. ОТВЕТСТВЕННОСТЬ СТОРОН</w:t>
      </w:r>
    </w:p>
    <w:p w:rsidR="00760EBD" w:rsidRPr="00760EBD" w:rsidRDefault="00760EBD" w:rsidP="00760EBD">
      <w:pPr>
        <w:spacing w:after="0" w:line="240" w:lineRule="auto"/>
        <w:jc w:val="center"/>
        <w:rPr>
          <w:rFonts w:ascii="Times New Roman" w:hAnsi="Times New Roman"/>
          <w:b/>
          <w:bCs/>
          <w:color w:val="000000"/>
          <w:sz w:val="24"/>
          <w:szCs w:val="24"/>
          <w:lang w:eastAsia="ru-RU"/>
        </w:rPr>
      </w:pPr>
    </w:p>
    <w:p w:rsidR="00760EBD" w:rsidRPr="00760EBD" w:rsidRDefault="00760EBD" w:rsidP="00760EBD">
      <w:pPr>
        <w:spacing w:after="0" w:line="240" w:lineRule="auto"/>
        <w:jc w:val="both"/>
        <w:rPr>
          <w:rFonts w:ascii="Times New Roman" w:eastAsia="Times New Roman" w:hAnsi="Times New Roman"/>
          <w:spacing w:val="-6"/>
          <w:sz w:val="24"/>
          <w:szCs w:val="24"/>
          <w:lang w:eastAsia="ru-RU"/>
        </w:rPr>
      </w:pPr>
      <w:r w:rsidRPr="00760EBD">
        <w:rPr>
          <w:rFonts w:ascii="Times New Roman" w:eastAsia="Times New Roman" w:hAnsi="Times New Roman"/>
          <w:spacing w:val="-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60EBD" w:rsidRPr="00760EBD" w:rsidRDefault="00760EBD" w:rsidP="00760EBD">
      <w:pPr>
        <w:autoSpaceDE w:val="0"/>
        <w:autoSpaceDN w:val="0"/>
        <w:adjustRightInd w:val="0"/>
        <w:spacing w:after="0" w:line="240" w:lineRule="auto"/>
        <w:jc w:val="both"/>
        <w:rPr>
          <w:rFonts w:ascii="Times New Roman" w:hAnsi="Times New Roman"/>
          <w:color w:val="000000"/>
          <w:sz w:val="24"/>
          <w:szCs w:val="24"/>
          <w:lang w:eastAsia="ru-RU"/>
        </w:rPr>
      </w:pPr>
      <w:r w:rsidRPr="00760EBD">
        <w:rPr>
          <w:rFonts w:ascii="Times New Roman" w:hAnsi="Times New Roman"/>
          <w:spacing w:val="-6"/>
          <w:sz w:val="24"/>
          <w:szCs w:val="24"/>
          <w:lang w:eastAsia="ru-RU"/>
        </w:rPr>
        <w:t xml:space="preserve">5.2. </w:t>
      </w:r>
      <w:r w:rsidRPr="00760EBD">
        <w:rPr>
          <w:rFonts w:ascii="Times New Roman" w:hAnsi="Times New Roman"/>
          <w:sz w:val="24"/>
          <w:szCs w:val="24"/>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760EBD">
        <w:rPr>
          <w:rFonts w:ascii="Times New Roman" w:hAnsi="Times New Roman"/>
          <w:color w:val="000000"/>
          <w:sz w:val="24"/>
          <w:szCs w:val="24"/>
          <w:lang w:eastAsia="ru-RU"/>
        </w:rPr>
        <w:t>Размер неустойки (штрафа, пеней) составляет 0,2 % от суммы неисполненных обязательств.</w:t>
      </w:r>
    </w:p>
    <w:p w:rsidR="00760EBD" w:rsidRPr="00760EBD" w:rsidRDefault="00760EBD" w:rsidP="00760EBD">
      <w:pPr>
        <w:spacing w:after="0" w:line="240" w:lineRule="auto"/>
        <w:jc w:val="both"/>
        <w:rPr>
          <w:rFonts w:ascii="Times New Roman" w:eastAsia="Times New Roman" w:hAnsi="Times New Roman"/>
          <w:spacing w:val="-6"/>
          <w:sz w:val="24"/>
          <w:szCs w:val="24"/>
          <w:lang w:eastAsia="ru-RU"/>
        </w:rPr>
      </w:pPr>
      <w:r w:rsidRPr="00760EBD">
        <w:rPr>
          <w:rFonts w:ascii="Times New Roman" w:eastAsia="Times New Roman" w:hAnsi="Times New Roman"/>
          <w:spacing w:val="-6"/>
          <w:sz w:val="24"/>
          <w:szCs w:val="24"/>
          <w:lang w:eastAsia="ru-RU"/>
        </w:rPr>
        <w:t>5.3. Уплата штрафных санкций не освобождает Поставщика от исполнения обязательств в натуре.</w:t>
      </w:r>
    </w:p>
    <w:p w:rsidR="00760EBD" w:rsidRPr="00760EBD" w:rsidRDefault="00760EBD" w:rsidP="00760EBD">
      <w:pPr>
        <w:spacing w:after="0" w:line="240" w:lineRule="auto"/>
        <w:jc w:val="both"/>
        <w:rPr>
          <w:rFonts w:ascii="Times New Roman" w:eastAsia="Times New Roman" w:hAnsi="Times New Roman"/>
          <w:spacing w:val="-6"/>
          <w:sz w:val="24"/>
          <w:szCs w:val="24"/>
          <w:lang w:eastAsia="ru-RU"/>
        </w:rPr>
      </w:pPr>
      <w:r w:rsidRPr="00760EBD">
        <w:rPr>
          <w:rFonts w:ascii="Times New Roman" w:eastAsia="Times New Roman" w:hAnsi="Times New Roman"/>
          <w:spacing w:val="-6"/>
          <w:sz w:val="24"/>
          <w:szCs w:val="24"/>
          <w:lang w:eastAsia="ru-RU"/>
        </w:rPr>
        <w:t>5.4.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760EBD" w:rsidRPr="00760EBD" w:rsidRDefault="00760EBD" w:rsidP="00760EBD">
      <w:pPr>
        <w:spacing w:after="0" w:line="240" w:lineRule="auto"/>
        <w:jc w:val="both"/>
        <w:rPr>
          <w:rFonts w:ascii="Times New Roman" w:eastAsia="Times New Roman" w:hAnsi="Times New Roman"/>
          <w:spacing w:val="-6"/>
          <w:sz w:val="24"/>
          <w:szCs w:val="24"/>
          <w:lang w:eastAsia="ru-RU"/>
        </w:rPr>
      </w:pPr>
      <w:r w:rsidRPr="00760EBD">
        <w:rPr>
          <w:rFonts w:ascii="Times New Roman" w:eastAsia="Times New Roman" w:hAnsi="Times New Roman"/>
          <w:spacing w:val="-6"/>
          <w:sz w:val="24"/>
          <w:szCs w:val="24"/>
          <w:lang w:eastAsia="ru-RU"/>
        </w:rPr>
        <w:t>5.5.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5.6. Ответственность Сторон в иных случаях определяется в соответствии с законодательством Российской Федерации.</w:t>
      </w:r>
    </w:p>
    <w:p w:rsidR="00760EBD" w:rsidRPr="00760EBD" w:rsidRDefault="00760EBD" w:rsidP="00760EBD">
      <w:pPr>
        <w:spacing w:after="0" w:line="240" w:lineRule="auto"/>
        <w:jc w:val="center"/>
        <w:rPr>
          <w:rFonts w:ascii="Times New Roman" w:eastAsia="Times New Roman" w:hAnsi="Times New Roman"/>
          <w:b/>
          <w:color w:val="000000"/>
          <w:lang w:eastAsia="ru-RU"/>
        </w:rPr>
      </w:pPr>
      <w:r w:rsidRPr="00760EBD">
        <w:rPr>
          <w:rFonts w:ascii="Times New Roman" w:eastAsia="Times New Roman" w:hAnsi="Times New Roman"/>
          <w:b/>
          <w:color w:val="000000"/>
          <w:spacing w:val="-6"/>
          <w:lang w:eastAsia="ru-RU"/>
        </w:rPr>
        <w:t xml:space="preserve">6. ДЕЙСТВИЕ </w:t>
      </w:r>
      <w:r w:rsidRPr="00760EBD">
        <w:rPr>
          <w:rFonts w:ascii="Times New Roman" w:eastAsia="Times New Roman" w:hAnsi="Times New Roman"/>
          <w:b/>
          <w:color w:val="000000"/>
          <w:lang w:eastAsia="ru-RU"/>
        </w:rPr>
        <w:t>ДОГОВОРА</w:t>
      </w:r>
    </w:p>
    <w:p w:rsidR="00760EBD" w:rsidRPr="00760EBD" w:rsidRDefault="00760EBD" w:rsidP="00760EBD">
      <w:pPr>
        <w:spacing w:after="0" w:line="240" w:lineRule="auto"/>
        <w:jc w:val="center"/>
        <w:rPr>
          <w:rFonts w:ascii="Times New Roman" w:eastAsia="Times New Roman" w:hAnsi="Times New Roman"/>
          <w:b/>
          <w:color w:val="000000"/>
          <w:spacing w:val="-6"/>
          <w:lang w:eastAsia="ru-RU"/>
        </w:rPr>
      </w:pP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pacing w:val="-6"/>
          <w:sz w:val="24"/>
          <w:szCs w:val="24"/>
          <w:lang w:eastAsia="ru-RU"/>
        </w:rPr>
        <w:t xml:space="preserve">6.1. </w:t>
      </w:r>
      <w:r w:rsidRPr="00760EBD">
        <w:rPr>
          <w:rFonts w:ascii="Times New Roman" w:hAnsi="Times New Roman"/>
          <w:color w:val="000000"/>
          <w:sz w:val="24"/>
          <w:szCs w:val="24"/>
          <w:lang w:eastAsia="ru-RU"/>
        </w:rPr>
        <w:t xml:space="preserve">Настоящий Договор подписан сторонами «_____» _____________  201__ г.                              </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w:t>
      </w:r>
      <w:r w:rsidRPr="00760EBD">
        <w:rPr>
          <w:rFonts w:ascii="Times New Roman" w:hAnsi="Times New Roman"/>
          <w:color w:val="000000"/>
          <w:sz w:val="24"/>
          <w:szCs w:val="24"/>
          <w:lang w:eastAsia="ru-RU"/>
        </w:rPr>
        <w:lastRenderedPageBreak/>
        <w:t xml:space="preserve">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 xml:space="preserve">6.5. Под ненадлежащим исполнением Договора понимается: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 xml:space="preserve">-поставка оборудования, не соответствующего условиям Договора;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-просрочка исполнения Поставщиком обязательств, предусмотренных договором свыше 15 (пятнадцати) календарных дней;</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-нарушение Заказчиком сроков и порядка оплаты, установленных Договором.</w:t>
      </w:r>
    </w:p>
    <w:p w:rsidR="00760EBD" w:rsidRPr="00760EBD" w:rsidRDefault="00760EBD" w:rsidP="00760EBD">
      <w:pPr>
        <w:spacing w:after="0" w:line="240" w:lineRule="auto"/>
        <w:ind w:right="-81"/>
        <w:jc w:val="both"/>
        <w:rPr>
          <w:rFonts w:ascii="Times New Roman" w:hAnsi="Times New Roman"/>
          <w:sz w:val="24"/>
          <w:szCs w:val="24"/>
          <w:lang w:eastAsia="ru-RU"/>
        </w:rPr>
      </w:pPr>
      <w:r w:rsidRPr="00760EBD">
        <w:rPr>
          <w:rFonts w:ascii="Times New Roman" w:hAnsi="Times New Roman"/>
          <w:sz w:val="24"/>
          <w:szCs w:val="24"/>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0EBD" w:rsidRPr="00760EBD" w:rsidRDefault="00760EBD" w:rsidP="00760EBD">
      <w:pPr>
        <w:spacing w:after="0" w:line="240" w:lineRule="auto"/>
        <w:jc w:val="both"/>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760EBD" w:rsidRPr="00760EBD" w:rsidRDefault="00760EBD" w:rsidP="00760EBD">
      <w:pPr>
        <w:spacing w:after="0" w:line="240" w:lineRule="auto"/>
        <w:jc w:val="both"/>
        <w:rPr>
          <w:rFonts w:ascii="Times New Roman" w:eastAsia="Times New Roman" w:hAnsi="Times New Roman"/>
          <w:color w:val="000000"/>
          <w:spacing w:val="-6"/>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7. ФОРС-МАЖОР</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7.1. Стороны освобождаются от ответственности за полное или частичное неисполнение своих обязательств по </w:t>
      </w:r>
      <w:r w:rsidRPr="00760EBD">
        <w:rPr>
          <w:rFonts w:ascii="Times New Roman" w:hAnsi="Times New Roman"/>
          <w:bCs/>
          <w:color w:val="000000"/>
          <w:sz w:val="24"/>
          <w:szCs w:val="24"/>
          <w:lang w:eastAsia="ru-RU"/>
        </w:rPr>
        <w:t>Договору</w:t>
      </w:r>
      <w:r w:rsidRPr="00760EBD">
        <w:rPr>
          <w:rFonts w:ascii="Times New Roman" w:hAnsi="Times New Roman"/>
          <w:color w:val="000000"/>
          <w:sz w:val="24"/>
          <w:szCs w:val="24"/>
          <w:lang w:eastAsia="ru-RU"/>
        </w:rPr>
        <w:t>, если их неисполнение явилось следствием обстоятельств непреодолимой силы.</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7.2. Под обстоятельствами непреодолимой силы понимают возникшие после заключения </w:t>
      </w:r>
      <w:r w:rsidRPr="00760EBD">
        <w:rPr>
          <w:rFonts w:ascii="Times New Roman" w:hAnsi="Times New Roman"/>
          <w:bCs/>
          <w:color w:val="000000"/>
          <w:sz w:val="24"/>
          <w:szCs w:val="24"/>
          <w:lang w:eastAsia="ru-RU"/>
        </w:rPr>
        <w:t xml:space="preserve">Договора </w:t>
      </w:r>
      <w:r w:rsidRPr="00760EBD">
        <w:rPr>
          <w:rFonts w:ascii="Times New Roman" w:hAnsi="Times New Roman"/>
          <w:color w:val="000000"/>
          <w:sz w:val="24"/>
          <w:szCs w:val="24"/>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760EBD">
        <w:rPr>
          <w:rFonts w:ascii="Times New Roman" w:hAnsi="Times New Roman"/>
          <w:bCs/>
          <w:color w:val="000000"/>
          <w:sz w:val="24"/>
          <w:szCs w:val="24"/>
          <w:lang w:eastAsia="ru-RU"/>
        </w:rPr>
        <w:t xml:space="preserve">Договору </w:t>
      </w:r>
      <w:r w:rsidRPr="00760EBD">
        <w:rPr>
          <w:rFonts w:ascii="Times New Roman" w:hAnsi="Times New Roman"/>
          <w:color w:val="000000"/>
          <w:sz w:val="24"/>
          <w:szCs w:val="24"/>
          <w:lang w:eastAsia="ru-RU"/>
        </w:rPr>
        <w:t>и подтверждены соответствующими уполномоченными органами.</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760EBD">
        <w:rPr>
          <w:rFonts w:ascii="Times New Roman" w:hAnsi="Times New Roman"/>
          <w:bCs/>
          <w:color w:val="000000"/>
          <w:sz w:val="24"/>
          <w:szCs w:val="24"/>
          <w:lang w:eastAsia="ru-RU"/>
        </w:rPr>
        <w:t>Договору</w:t>
      </w:r>
      <w:r w:rsidRPr="00760EBD">
        <w:rPr>
          <w:rFonts w:ascii="Times New Roman" w:hAnsi="Times New Roman"/>
          <w:color w:val="000000"/>
          <w:sz w:val="24"/>
          <w:szCs w:val="24"/>
          <w:lang w:eastAsia="ru-RU"/>
        </w:rPr>
        <w:t xml:space="preserve">, насколько это целесообразно, и ведет поиск альтернативных способов выполнения </w:t>
      </w:r>
      <w:r w:rsidRPr="00760EBD">
        <w:rPr>
          <w:rFonts w:ascii="Times New Roman" w:hAnsi="Times New Roman"/>
          <w:bCs/>
          <w:color w:val="000000"/>
          <w:sz w:val="24"/>
          <w:szCs w:val="24"/>
          <w:lang w:eastAsia="ru-RU"/>
        </w:rPr>
        <w:t>Договора</w:t>
      </w:r>
      <w:r w:rsidRPr="00760EBD">
        <w:rPr>
          <w:rFonts w:ascii="Times New Roman" w:hAnsi="Times New Roman"/>
          <w:color w:val="000000"/>
          <w:sz w:val="24"/>
          <w:szCs w:val="24"/>
          <w:lang w:eastAsia="ru-RU"/>
        </w:rPr>
        <w:t>, не зависящих от обстоятельств непреодолимой силы.</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7.4. Если, по мнению Сторон, исполнение </w:t>
      </w:r>
      <w:r w:rsidRPr="00760EBD">
        <w:rPr>
          <w:rFonts w:ascii="Times New Roman" w:hAnsi="Times New Roman"/>
          <w:bCs/>
          <w:color w:val="000000"/>
          <w:sz w:val="24"/>
          <w:szCs w:val="24"/>
          <w:lang w:eastAsia="ru-RU"/>
        </w:rPr>
        <w:t xml:space="preserve">Договора </w:t>
      </w:r>
      <w:r w:rsidRPr="00760EBD">
        <w:rPr>
          <w:rFonts w:ascii="Times New Roman" w:hAnsi="Times New Roman"/>
          <w:color w:val="000000"/>
          <w:sz w:val="24"/>
          <w:szCs w:val="24"/>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760EBD">
        <w:rPr>
          <w:rFonts w:ascii="Times New Roman" w:hAnsi="Times New Roman"/>
          <w:bCs/>
          <w:color w:val="000000"/>
          <w:sz w:val="24"/>
          <w:szCs w:val="24"/>
          <w:lang w:eastAsia="ru-RU"/>
        </w:rPr>
        <w:t xml:space="preserve">оговору </w:t>
      </w:r>
      <w:r w:rsidRPr="00760EBD">
        <w:rPr>
          <w:rFonts w:ascii="Times New Roman" w:hAnsi="Times New Roman"/>
          <w:color w:val="000000"/>
          <w:sz w:val="24"/>
          <w:szCs w:val="24"/>
          <w:lang w:eastAsia="ru-RU"/>
        </w:rPr>
        <w:t>продлевается соразмерно времени действия этих обстоятельств и их последствий.</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 xml:space="preserve">7.5.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8. СПОРЫ</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760EBD" w:rsidRPr="00760EBD" w:rsidRDefault="00760EBD" w:rsidP="00760EBD">
      <w:pPr>
        <w:spacing w:after="0" w:line="240" w:lineRule="auto"/>
        <w:jc w:val="both"/>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8.3. Стороны обязуются незамедлительно извещать друг друга обо всех изменениях своих адресов и реквизитов.</w:t>
      </w:r>
    </w:p>
    <w:p w:rsidR="00760EBD" w:rsidRPr="00760EBD" w:rsidRDefault="00760EBD" w:rsidP="00760EBD">
      <w:pPr>
        <w:spacing w:after="0" w:line="240" w:lineRule="auto"/>
        <w:jc w:val="both"/>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9. ДОПОЛНИТЕЛЬНЫЕ УСЛОВИЯ</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color w:val="000000"/>
          <w:spacing w:val="-6"/>
          <w:sz w:val="24"/>
          <w:szCs w:val="24"/>
          <w:lang w:eastAsia="ru-RU"/>
        </w:rPr>
        <w:t xml:space="preserve">9.1. </w:t>
      </w:r>
      <w:r w:rsidRPr="00760EBD">
        <w:rPr>
          <w:rFonts w:ascii="Times New Roman" w:hAnsi="Times New Roman"/>
          <w:sz w:val="24"/>
          <w:szCs w:val="24"/>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760EBD" w:rsidRPr="00760EBD" w:rsidRDefault="00760EBD" w:rsidP="00760EBD">
      <w:pPr>
        <w:spacing w:after="0" w:line="240" w:lineRule="auto"/>
        <w:jc w:val="both"/>
        <w:rPr>
          <w:rFonts w:ascii="Times New Roman" w:hAnsi="Times New Roman"/>
          <w:color w:val="000000"/>
          <w:sz w:val="24"/>
          <w:szCs w:val="24"/>
          <w:lang w:eastAsia="ru-RU"/>
        </w:rPr>
      </w:pPr>
      <w:r w:rsidRPr="00760EBD">
        <w:rPr>
          <w:rFonts w:ascii="Times New Roman" w:hAnsi="Times New Roman"/>
          <w:color w:val="000000"/>
          <w:sz w:val="24"/>
          <w:szCs w:val="24"/>
          <w:lang w:eastAsia="ru-RU"/>
        </w:rPr>
        <w:t>9.2. Все Приложения к Договору являются его неотъемлемой частью.</w:t>
      </w:r>
    </w:p>
    <w:p w:rsidR="00760EBD" w:rsidRPr="00760EBD" w:rsidRDefault="00760EBD" w:rsidP="00760EBD">
      <w:pPr>
        <w:spacing w:after="0" w:line="240" w:lineRule="auto"/>
        <w:ind w:left="360"/>
        <w:rPr>
          <w:rFonts w:ascii="Times New Roman" w:hAnsi="Times New Roman"/>
          <w:b/>
          <w:color w:val="000000"/>
          <w:sz w:val="24"/>
          <w:szCs w:val="24"/>
          <w:lang w:eastAsia="ru-RU"/>
        </w:rPr>
      </w:pPr>
    </w:p>
    <w:p w:rsidR="00760EBD" w:rsidRPr="00760EBD" w:rsidRDefault="00760EBD" w:rsidP="00760EBD">
      <w:pPr>
        <w:numPr>
          <w:ilvl w:val="0"/>
          <w:numId w:val="2"/>
        </w:numPr>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ПРИЛОЖЕНИЯ К ДОГОВОРУ</w:t>
      </w:r>
    </w:p>
    <w:p w:rsidR="00760EBD" w:rsidRPr="00760EBD" w:rsidRDefault="00760EBD" w:rsidP="00760EBD">
      <w:pPr>
        <w:spacing w:after="0" w:line="240" w:lineRule="auto"/>
        <w:rPr>
          <w:rFonts w:ascii="Times New Roman" w:hAnsi="Times New Roman"/>
          <w:b/>
          <w:color w:val="000000"/>
          <w:sz w:val="24"/>
          <w:szCs w:val="24"/>
          <w:lang w:eastAsia="ru-RU"/>
        </w:rPr>
      </w:pP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sz w:val="24"/>
          <w:szCs w:val="24"/>
          <w:lang w:eastAsia="ru-RU"/>
        </w:rPr>
        <w:t>10.1. Приложение №1 «Спецификация на поставляемое оборудование».</w:t>
      </w:r>
    </w:p>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10.2. Приложение №2 «Акт  ввода в эксплуатацию».</w:t>
      </w:r>
    </w:p>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10.3. Приложение №3 «Акт приема-предачи».</w:t>
      </w:r>
    </w:p>
    <w:p w:rsidR="00760EBD" w:rsidRPr="00760EBD" w:rsidRDefault="00760EBD" w:rsidP="00760EBD">
      <w:pPr>
        <w:spacing w:after="0" w:line="240" w:lineRule="auto"/>
        <w:rPr>
          <w:rFonts w:ascii="Times New Roman" w:hAnsi="Times New Roman"/>
          <w:b/>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numPr>
          <w:ilvl w:val="0"/>
          <w:numId w:val="8"/>
        </w:numPr>
        <w:spacing w:after="0" w:line="240" w:lineRule="auto"/>
        <w:jc w:val="center"/>
        <w:rPr>
          <w:rFonts w:ascii="Times New Roman" w:hAnsi="Times New Roman"/>
          <w:b/>
          <w:bCs/>
          <w:color w:val="000000"/>
          <w:spacing w:val="-6"/>
          <w:sz w:val="24"/>
          <w:szCs w:val="24"/>
          <w:lang w:eastAsia="ru-RU"/>
        </w:rPr>
      </w:pPr>
      <w:r w:rsidRPr="00760EBD">
        <w:rPr>
          <w:rFonts w:ascii="Times New Roman" w:hAnsi="Times New Roman"/>
          <w:b/>
          <w:bCs/>
          <w:color w:val="000000"/>
          <w:spacing w:val="-6"/>
          <w:sz w:val="24"/>
          <w:szCs w:val="24"/>
          <w:lang w:eastAsia="ru-RU"/>
        </w:rPr>
        <w:t xml:space="preserve">АДРЕСА, БАНКОВСКИЕ РЕКВИЗИТЫ И ПОДПИСИ СТОРОН   </w:t>
      </w:r>
    </w:p>
    <w:p w:rsidR="00760EBD" w:rsidRPr="00760EBD" w:rsidRDefault="00760EBD" w:rsidP="00760EBD">
      <w:pPr>
        <w:spacing w:after="0" w:line="240" w:lineRule="auto"/>
        <w:ind w:left="180"/>
        <w:rPr>
          <w:rFonts w:ascii="Times New Roman" w:hAnsi="Times New Roman"/>
          <w:b/>
          <w:bCs/>
          <w:color w:val="000000"/>
          <w:spacing w:val="-6"/>
          <w:sz w:val="24"/>
          <w:szCs w:val="24"/>
          <w:lang w:eastAsia="ru-RU"/>
        </w:rPr>
      </w:pPr>
    </w:p>
    <w:tbl>
      <w:tblPr>
        <w:tblW w:w="9648" w:type="dxa"/>
        <w:tblLayout w:type="fixed"/>
        <w:tblLook w:val="0000" w:firstRow="0" w:lastRow="0" w:firstColumn="0" w:lastColumn="0" w:noHBand="0" w:noVBand="0"/>
      </w:tblPr>
      <w:tblGrid>
        <w:gridCol w:w="4788"/>
        <w:gridCol w:w="4860"/>
      </w:tblGrid>
      <w:tr w:rsidR="00760EBD" w:rsidRPr="00760EBD" w:rsidTr="00F63DB1">
        <w:trPr>
          <w:trHeight w:val="278"/>
        </w:trPr>
        <w:tc>
          <w:tcPr>
            <w:tcW w:w="4788" w:type="dxa"/>
          </w:tcPr>
          <w:p w:rsidR="00760EBD" w:rsidRPr="00760EBD" w:rsidRDefault="00760EBD" w:rsidP="00760EBD">
            <w:pPr>
              <w:snapToGrid w:val="0"/>
              <w:spacing w:after="0" w:line="240" w:lineRule="auto"/>
              <w:jc w:val="center"/>
              <w:rPr>
                <w:rFonts w:ascii="Times New Roman" w:hAnsi="Times New Roman"/>
                <w:b/>
                <w:color w:val="000000"/>
                <w:lang w:eastAsia="ru-RU"/>
              </w:rPr>
            </w:pPr>
            <w:r w:rsidRPr="00760EBD">
              <w:rPr>
                <w:rFonts w:ascii="Times New Roman" w:hAnsi="Times New Roman"/>
                <w:b/>
                <w:color w:val="000000"/>
                <w:lang w:eastAsia="ru-RU"/>
              </w:rPr>
              <w:t>Заказчик</w:t>
            </w:r>
          </w:p>
        </w:tc>
        <w:tc>
          <w:tcPr>
            <w:tcW w:w="4860" w:type="dxa"/>
          </w:tcPr>
          <w:p w:rsidR="00760EBD" w:rsidRPr="00760EBD" w:rsidRDefault="00760EBD" w:rsidP="00760EBD">
            <w:pPr>
              <w:snapToGrid w:val="0"/>
              <w:spacing w:after="0" w:line="240" w:lineRule="auto"/>
              <w:jc w:val="center"/>
              <w:rPr>
                <w:rFonts w:ascii="Times New Roman" w:hAnsi="Times New Roman"/>
                <w:b/>
                <w:color w:val="000000"/>
                <w:lang w:eastAsia="ru-RU"/>
              </w:rPr>
            </w:pPr>
            <w:r w:rsidRPr="00760EBD">
              <w:rPr>
                <w:rFonts w:ascii="Times New Roman" w:hAnsi="Times New Roman"/>
                <w:b/>
                <w:color w:val="000000"/>
                <w:lang w:eastAsia="ru-RU"/>
              </w:rPr>
              <w:t>Поставщик</w:t>
            </w:r>
          </w:p>
        </w:tc>
      </w:tr>
      <w:tr w:rsidR="00760EBD" w:rsidRPr="00760EBD" w:rsidTr="00F63DB1">
        <w:trPr>
          <w:trHeight w:val="1718"/>
        </w:trPr>
        <w:tc>
          <w:tcPr>
            <w:tcW w:w="4788" w:type="dxa"/>
          </w:tcPr>
          <w:p w:rsidR="00760EBD" w:rsidRPr="00760EBD" w:rsidRDefault="00760EBD" w:rsidP="00760EBD">
            <w:pPr>
              <w:shd w:val="clear" w:color="auto" w:fill="FFFFFF"/>
              <w:spacing w:after="0" w:line="240" w:lineRule="auto"/>
              <w:ind w:left="284"/>
              <w:jc w:val="center"/>
              <w:rPr>
                <w:rFonts w:ascii="Times New Roman" w:hAnsi="Times New Roman"/>
                <w:b/>
                <w:color w:val="000000"/>
                <w:lang w:eastAsia="ru-RU"/>
              </w:rPr>
            </w:pPr>
            <w:r w:rsidRPr="00760EBD">
              <w:rPr>
                <w:rFonts w:ascii="Times New Roman" w:hAnsi="Times New Roman"/>
                <w:b/>
                <w:color w:val="000000"/>
                <w:lang w:eastAsia="ru-RU"/>
              </w:rPr>
              <w:t>Государственное бюджетное учреждение здравоохранения</w:t>
            </w:r>
          </w:p>
          <w:p w:rsidR="00760EBD" w:rsidRPr="00760EBD" w:rsidRDefault="00760EBD" w:rsidP="00760EBD">
            <w:pPr>
              <w:shd w:val="clear" w:color="auto" w:fill="FFFFFF"/>
              <w:spacing w:after="0" w:line="240" w:lineRule="auto"/>
              <w:ind w:left="284"/>
              <w:jc w:val="center"/>
              <w:rPr>
                <w:rFonts w:ascii="Times New Roman" w:hAnsi="Times New Roman"/>
                <w:b/>
                <w:color w:val="000000"/>
                <w:lang w:eastAsia="ru-RU"/>
              </w:rPr>
            </w:pPr>
            <w:r w:rsidRPr="00760EBD">
              <w:rPr>
                <w:rFonts w:ascii="Times New Roman" w:hAnsi="Times New Roman"/>
                <w:b/>
                <w:color w:val="000000"/>
                <w:lang w:eastAsia="ru-RU"/>
              </w:rPr>
              <w:t>Иркутская ордена «Знак Почета» областная клиническая больница</w:t>
            </w:r>
          </w:p>
          <w:p w:rsidR="00760EBD" w:rsidRPr="00760EBD" w:rsidRDefault="00760EBD" w:rsidP="00760EBD">
            <w:pPr>
              <w:shd w:val="clear" w:color="auto" w:fill="FFFFFF"/>
              <w:spacing w:after="0" w:line="240" w:lineRule="auto"/>
              <w:ind w:left="284"/>
              <w:jc w:val="both"/>
              <w:rPr>
                <w:rFonts w:ascii="Times New Roman" w:hAnsi="Times New Roman"/>
                <w:b/>
                <w:color w:val="000000"/>
                <w:lang w:eastAsia="ru-RU"/>
              </w:rPr>
            </w:pPr>
          </w:p>
          <w:p w:rsidR="00760EBD" w:rsidRPr="00760EBD" w:rsidRDefault="00760EBD" w:rsidP="00760EBD">
            <w:pPr>
              <w:shd w:val="clear" w:color="auto" w:fill="FFFFFF"/>
              <w:spacing w:after="0" w:line="240" w:lineRule="auto"/>
              <w:ind w:left="284"/>
              <w:jc w:val="both"/>
              <w:rPr>
                <w:rFonts w:ascii="Times New Roman" w:hAnsi="Times New Roman"/>
                <w:color w:val="000000"/>
                <w:lang w:eastAsia="ru-RU"/>
              </w:rPr>
            </w:pPr>
            <w:r w:rsidRPr="00760EBD">
              <w:rPr>
                <w:rFonts w:ascii="Times New Roman" w:hAnsi="Times New Roman"/>
                <w:color w:val="000000"/>
                <w:lang w:eastAsia="ru-RU"/>
              </w:rPr>
              <w:t xml:space="preserve">Адрес: </w:t>
            </w:r>
            <w:smartTag w:uri="urn:schemas-microsoft-com:office:smarttags" w:element="metricconverter">
              <w:smartTagPr>
                <w:attr w:name="ProductID" w:val="664049, г"/>
              </w:smartTagPr>
              <w:r w:rsidRPr="00760EBD">
                <w:rPr>
                  <w:rFonts w:ascii="Times New Roman" w:hAnsi="Times New Roman"/>
                  <w:color w:val="000000"/>
                  <w:lang w:eastAsia="ru-RU"/>
                </w:rPr>
                <w:t>664049, г</w:t>
              </w:r>
            </w:smartTag>
            <w:r w:rsidRPr="00760EBD">
              <w:rPr>
                <w:rFonts w:ascii="Times New Roman" w:hAnsi="Times New Roman"/>
                <w:color w:val="000000"/>
                <w:lang w:eastAsia="ru-RU"/>
              </w:rPr>
              <w:t>. Иркутск, мкр. Юбилейный, 100</w:t>
            </w:r>
          </w:p>
          <w:p w:rsidR="00760EBD" w:rsidRPr="00760EBD" w:rsidRDefault="00760EBD" w:rsidP="00760EBD">
            <w:pPr>
              <w:shd w:val="clear" w:color="auto" w:fill="FFFFFF"/>
              <w:spacing w:after="0" w:line="240" w:lineRule="auto"/>
              <w:ind w:left="284"/>
              <w:jc w:val="both"/>
              <w:rPr>
                <w:rFonts w:ascii="Times New Roman" w:hAnsi="Times New Roman"/>
                <w:color w:val="000000"/>
                <w:lang w:eastAsia="ru-RU"/>
              </w:rPr>
            </w:pPr>
            <w:r w:rsidRPr="00760EBD">
              <w:rPr>
                <w:rFonts w:ascii="Times New Roman" w:hAnsi="Times New Roman"/>
                <w:color w:val="000000"/>
                <w:lang w:eastAsia="ru-RU"/>
              </w:rPr>
              <w:t xml:space="preserve">ИНН 3812014690 </w:t>
            </w:r>
          </w:p>
          <w:p w:rsidR="00760EBD" w:rsidRPr="00760EBD" w:rsidRDefault="00760EBD" w:rsidP="00760EBD">
            <w:pPr>
              <w:shd w:val="clear" w:color="auto" w:fill="FFFFFF"/>
              <w:spacing w:after="0" w:line="240" w:lineRule="auto"/>
              <w:ind w:left="284"/>
              <w:jc w:val="both"/>
              <w:rPr>
                <w:rFonts w:ascii="Times New Roman" w:hAnsi="Times New Roman"/>
                <w:color w:val="000000"/>
                <w:lang w:eastAsia="ru-RU"/>
              </w:rPr>
            </w:pPr>
            <w:r w:rsidRPr="00760EBD">
              <w:rPr>
                <w:rFonts w:ascii="Times New Roman" w:hAnsi="Times New Roman"/>
                <w:color w:val="000000"/>
                <w:lang w:eastAsia="ru-RU"/>
              </w:rPr>
              <w:t>КПП 381201001</w:t>
            </w:r>
          </w:p>
          <w:p w:rsidR="00760EBD" w:rsidRPr="00760EBD" w:rsidRDefault="00760EBD" w:rsidP="00760EBD">
            <w:pPr>
              <w:spacing w:after="0" w:line="240" w:lineRule="auto"/>
              <w:ind w:right="-1219"/>
              <w:jc w:val="both"/>
              <w:rPr>
                <w:rFonts w:ascii="Times New Roman" w:hAnsi="Times New Roman"/>
                <w:color w:val="000000"/>
                <w:lang w:eastAsia="ru-RU"/>
              </w:rPr>
            </w:pPr>
            <w:r w:rsidRPr="00760EBD">
              <w:rPr>
                <w:rFonts w:ascii="Times New Roman" w:hAnsi="Times New Roman"/>
                <w:color w:val="000000"/>
                <w:lang w:eastAsia="ru-RU"/>
              </w:rPr>
              <w:t xml:space="preserve">     БИК 042520001</w:t>
            </w:r>
          </w:p>
          <w:p w:rsidR="00760EBD" w:rsidRPr="00760EBD" w:rsidRDefault="00760EBD" w:rsidP="00760EBD">
            <w:pPr>
              <w:shd w:val="clear" w:color="auto" w:fill="FFFFFF"/>
              <w:spacing w:after="0" w:line="240" w:lineRule="auto"/>
              <w:ind w:left="284"/>
              <w:jc w:val="both"/>
              <w:rPr>
                <w:rFonts w:ascii="Times New Roman" w:hAnsi="Times New Roman"/>
                <w:color w:val="000000"/>
                <w:lang w:eastAsia="ru-RU"/>
              </w:rPr>
            </w:pPr>
          </w:p>
          <w:p w:rsidR="00760EBD" w:rsidRPr="00760EBD" w:rsidRDefault="00760EBD" w:rsidP="00760EBD">
            <w:pPr>
              <w:spacing w:after="0" w:line="240" w:lineRule="auto"/>
              <w:ind w:left="2160" w:hanging="2160"/>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ind w:left="2160" w:hanging="2160"/>
              <w:rPr>
                <w:rFonts w:ascii="Times New Roman" w:hAnsi="Times New Roman"/>
                <w:b/>
                <w:color w:val="000000"/>
                <w:lang w:eastAsia="ru-RU"/>
              </w:rPr>
            </w:pPr>
            <w:r w:rsidRPr="00760EBD">
              <w:rPr>
                <w:rFonts w:ascii="Times New Roman" w:hAnsi="Times New Roman"/>
                <w:b/>
                <w:color w:val="000000"/>
                <w:lang w:eastAsia="ru-RU"/>
              </w:rPr>
              <w:t>Главный врач ГБУЗ «ИОКБ»</w:t>
            </w:r>
          </w:p>
          <w:p w:rsidR="00760EBD" w:rsidRPr="00760EBD" w:rsidRDefault="00760EBD" w:rsidP="00760EBD">
            <w:pPr>
              <w:spacing w:after="0" w:line="240" w:lineRule="auto"/>
              <w:rPr>
                <w:rFonts w:ascii="Times New Roman" w:hAnsi="Times New Roman"/>
                <w:b/>
                <w:color w:val="000000"/>
                <w:lang w:eastAsia="ru-RU"/>
              </w:rPr>
            </w:pPr>
          </w:p>
          <w:p w:rsidR="00760EBD" w:rsidRPr="00760EBD" w:rsidRDefault="00760EBD" w:rsidP="00760EBD">
            <w:pPr>
              <w:spacing w:after="0" w:line="240" w:lineRule="auto"/>
              <w:ind w:left="2160" w:hanging="2160"/>
              <w:rPr>
                <w:rFonts w:ascii="Times New Roman" w:hAnsi="Times New Roman"/>
                <w:color w:val="000000"/>
                <w:lang w:eastAsia="ru-RU"/>
              </w:rPr>
            </w:pPr>
            <w:r w:rsidRPr="00760EBD">
              <w:rPr>
                <w:rFonts w:ascii="Times New Roman" w:hAnsi="Times New Roman"/>
                <w:color w:val="000000"/>
                <w:lang w:eastAsia="ru-RU"/>
              </w:rPr>
              <w:t>________________________ / П.Е.Дудин /</w:t>
            </w:r>
          </w:p>
          <w:p w:rsidR="00760EBD" w:rsidRPr="00760EBD" w:rsidRDefault="00760EBD" w:rsidP="00760EBD">
            <w:pPr>
              <w:snapToGrid w:val="0"/>
              <w:spacing w:after="0" w:line="240" w:lineRule="auto"/>
              <w:ind w:left="2160" w:hanging="2160"/>
              <w:rPr>
                <w:rFonts w:ascii="Times New Roman" w:hAnsi="Times New Roman"/>
                <w:color w:val="000000"/>
                <w:lang w:eastAsia="ru-RU"/>
              </w:rPr>
            </w:pPr>
            <w:r w:rsidRPr="00760EBD">
              <w:rPr>
                <w:rFonts w:ascii="Times New Roman" w:hAnsi="Times New Roman"/>
                <w:color w:val="000000"/>
                <w:lang w:eastAsia="ru-RU"/>
              </w:rPr>
              <w:t>М.П.</w:t>
            </w:r>
          </w:p>
          <w:p w:rsidR="00760EBD" w:rsidRPr="00760EBD" w:rsidRDefault="00760EBD" w:rsidP="00760EBD">
            <w:pPr>
              <w:spacing w:after="0" w:line="240" w:lineRule="auto"/>
              <w:ind w:left="2160" w:hanging="2160"/>
              <w:rPr>
                <w:rFonts w:ascii="Times New Roman" w:hAnsi="Times New Roman"/>
                <w:b/>
                <w:color w:val="000000"/>
                <w:lang w:eastAsia="ru-RU"/>
              </w:rPr>
            </w:pPr>
          </w:p>
          <w:p w:rsidR="00760EBD" w:rsidRPr="00760EBD" w:rsidRDefault="00760EBD" w:rsidP="00760EBD">
            <w:pPr>
              <w:spacing w:after="0" w:line="240" w:lineRule="auto"/>
              <w:ind w:left="2160" w:hanging="2160"/>
              <w:rPr>
                <w:rFonts w:ascii="Times New Roman" w:hAnsi="Times New Roman"/>
                <w:color w:val="000000"/>
                <w:lang w:eastAsia="ru-RU"/>
              </w:rPr>
            </w:pPr>
          </w:p>
        </w:tc>
        <w:tc>
          <w:tcPr>
            <w:tcW w:w="4860" w:type="dxa"/>
          </w:tcPr>
          <w:p w:rsidR="00760EBD" w:rsidRPr="00760EBD" w:rsidRDefault="00760EBD" w:rsidP="00760EBD">
            <w:pPr>
              <w:snapToGrid w:val="0"/>
              <w:spacing w:after="0" w:line="240" w:lineRule="auto"/>
              <w:rPr>
                <w:rFonts w:ascii="Times New Roman" w:hAnsi="Times New Roman"/>
                <w:b/>
                <w:color w:val="000000"/>
                <w:lang w:eastAsia="ru-RU"/>
              </w:rPr>
            </w:pP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Наименование:</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 xml:space="preserve">Адрес; Телефон; </w:t>
            </w:r>
            <w:r w:rsidRPr="00760EBD">
              <w:rPr>
                <w:rFonts w:ascii="Times New Roman" w:hAnsi="Times New Roman"/>
                <w:lang w:val="en-US"/>
              </w:rPr>
              <w:t>E</w:t>
            </w:r>
            <w:r w:rsidRPr="00760EBD">
              <w:rPr>
                <w:rFonts w:ascii="Times New Roman" w:hAnsi="Times New Roman"/>
              </w:rPr>
              <w:t>-</w:t>
            </w:r>
            <w:r w:rsidRPr="00760EBD">
              <w:rPr>
                <w:rFonts w:ascii="Times New Roman" w:hAnsi="Times New Roman"/>
                <w:lang w:val="en-US"/>
              </w:rPr>
              <w:t>mail</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ИНН:</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КПП:</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Банк:</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БИК</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р/сч.:</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 xml:space="preserve">Обязательно указать: </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ОКПО</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ОКТМО</w:t>
            </w:r>
          </w:p>
          <w:p w:rsidR="00760EBD" w:rsidRPr="00760EBD" w:rsidRDefault="00760EBD" w:rsidP="00760EBD">
            <w:pPr>
              <w:spacing w:after="0" w:line="240" w:lineRule="auto"/>
              <w:ind w:left="2160" w:hanging="2160"/>
              <w:rPr>
                <w:rFonts w:ascii="Times New Roman" w:hAnsi="Times New Roman"/>
              </w:rPr>
            </w:pPr>
            <w:r w:rsidRPr="00760EBD">
              <w:rPr>
                <w:rFonts w:ascii="Times New Roman" w:hAnsi="Times New Roman"/>
              </w:rPr>
              <w:t>Дата постановки на учет в налоговом органе:</w:t>
            </w:r>
            <w:r w:rsidRPr="00760EBD">
              <w:rPr>
                <w:rFonts w:ascii="Times New Roman" w:hAnsi="Times New Roman"/>
              </w:rPr>
              <w:br/>
            </w:r>
          </w:p>
          <w:p w:rsidR="00760EBD" w:rsidRPr="00760EBD" w:rsidRDefault="00760EBD" w:rsidP="00760EBD">
            <w:pPr>
              <w:spacing w:after="0" w:line="240" w:lineRule="auto"/>
              <w:ind w:left="2160" w:hanging="2160"/>
              <w:rPr>
                <w:rFonts w:ascii="Times New Roman" w:hAnsi="Times New Roman"/>
                <w:b/>
              </w:rPr>
            </w:pP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napToGrid w:val="0"/>
              <w:spacing w:after="0" w:line="240" w:lineRule="auto"/>
              <w:rPr>
                <w:rFonts w:ascii="Times New Roman" w:hAnsi="Times New Roman"/>
                <w:sz w:val="24"/>
                <w:szCs w:val="24"/>
                <w:lang w:eastAsia="ru-RU"/>
              </w:rPr>
            </w:pPr>
          </w:p>
          <w:p w:rsidR="00760EBD" w:rsidRPr="00760EBD" w:rsidRDefault="00760EBD" w:rsidP="00760EBD">
            <w:pPr>
              <w:snapToGrid w:val="0"/>
              <w:spacing w:after="0" w:line="240" w:lineRule="auto"/>
              <w:rPr>
                <w:rFonts w:ascii="Times New Roman" w:hAnsi="Times New Roman"/>
                <w:sz w:val="24"/>
                <w:szCs w:val="24"/>
                <w:lang w:eastAsia="ru-RU"/>
              </w:rPr>
            </w:pPr>
          </w:p>
          <w:p w:rsidR="00760EBD" w:rsidRPr="00760EBD" w:rsidRDefault="00760EBD" w:rsidP="00760EBD">
            <w:pPr>
              <w:widowControl w:val="0"/>
              <w:autoSpaceDE w:val="0"/>
              <w:spacing w:after="0" w:line="240" w:lineRule="auto"/>
              <w:rPr>
                <w:rFonts w:ascii="Times New Roman" w:hAnsi="Times New Roman"/>
                <w:b/>
                <w:lang w:eastAsia="ru-RU"/>
              </w:rPr>
            </w:pPr>
          </w:p>
          <w:p w:rsidR="00760EBD" w:rsidRPr="00760EBD" w:rsidRDefault="00760EBD" w:rsidP="00760EBD">
            <w:pPr>
              <w:widowControl w:val="0"/>
              <w:autoSpaceDE w:val="0"/>
              <w:spacing w:after="0" w:line="240" w:lineRule="auto"/>
              <w:rPr>
                <w:rFonts w:ascii="Times New Roman" w:hAnsi="Times New Roman"/>
                <w:b/>
                <w:lang w:eastAsia="ru-RU"/>
              </w:rPr>
            </w:pPr>
          </w:p>
          <w:p w:rsidR="00760EBD" w:rsidRPr="00760EBD" w:rsidRDefault="00760EBD" w:rsidP="00760EBD">
            <w:pPr>
              <w:widowControl w:val="0"/>
              <w:autoSpaceDE w:val="0"/>
              <w:spacing w:after="0" w:line="240" w:lineRule="auto"/>
              <w:rPr>
                <w:rFonts w:ascii="Times New Roman" w:hAnsi="Times New Roman"/>
                <w:b/>
                <w:lang w:eastAsia="ru-RU"/>
              </w:rPr>
            </w:pPr>
          </w:p>
          <w:p w:rsidR="00760EBD" w:rsidRPr="00760EBD" w:rsidRDefault="00760EBD" w:rsidP="00760EBD">
            <w:pPr>
              <w:widowControl w:val="0"/>
              <w:autoSpaceDE w:val="0"/>
              <w:spacing w:after="0" w:line="240" w:lineRule="auto"/>
              <w:rPr>
                <w:rFonts w:ascii="Times New Roman" w:hAnsi="Times New Roman"/>
                <w:b/>
                <w:lang w:eastAsia="ru-RU"/>
              </w:rPr>
            </w:pPr>
          </w:p>
          <w:p w:rsidR="00760EBD" w:rsidRPr="00760EBD" w:rsidRDefault="00760EBD" w:rsidP="00760EBD">
            <w:pPr>
              <w:widowControl w:val="0"/>
              <w:autoSpaceDE w:val="0"/>
              <w:spacing w:after="0" w:line="240" w:lineRule="auto"/>
              <w:rPr>
                <w:rFonts w:ascii="Times New Roman" w:hAnsi="Times New Roman"/>
                <w:b/>
                <w:lang w:eastAsia="ru-RU"/>
              </w:rPr>
            </w:pPr>
          </w:p>
          <w:p w:rsidR="00760EBD" w:rsidRPr="00760EBD" w:rsidRDefault="00760EBD" w:rsidP="00760EBD">
            <w:pPr>
              <w:widowControl w:val="0"/>
              <w:autoSpaceDE w:val="0"/>
              <w:spacing w:after="0" w:line="240" w:lineRule="auto"/>
              <w:rPr>
                <w:rFonts w:ascii="Times New Roman" w:hAnsi="Times New Roman"/>
                <w:lang w:eastAsia="ru-RU"/>
              </w:rPr>
            </w:pPr>
            <w:r w:rsidRPr="00760EBD">
              <w:rPr>
                <w:rFonts w:ascii="Times New Roman" w:hAnsi="Times New Roman"/>
                <w:lang w:eastAsia="ru-RU"/>
              </w:rPr>
              <w:t xml:space="preserve">_____________________/_______________/                       </w:t>
            </w:r>
          </w:p>
          <w:p w:rsidR="00760EBD" w:rsidRPr="00760EBD" w:rsidRDefault="00760EBD" w:rsidP="00760EBD">
            <w:pPr>
              <w:snapToGrid w:val="0"/>
              <w:spacing w:after="0" w:line="240" w:lineRule="auto"/>
              <w:ind w:left="2160" w:hanging="2160"/>
              <w:rPr>
                <w:rFonts w:ascii="Times New Roman" w:hAnsi="Times New Roman"/>
                <w:color w:val="000000"/>
                <w:lang w:eastAsia="ru-RU"/>
              </w:rPr>
            </w:pPr>
            <w:r w:rsidRPr="00760EBD">
              <w:rPr>
                <w:rFonts w:ascii="Times New Roman" w:hAnsi="Times New Roman"/>
                <w:color w:val="000000"/>
                <w:lang w:eastAsia="ru-RU"/>
              </w:rPr>
              <w:t>М.П.</w:t>
            </w:r>
          </w:p>
          <w:p w:rsidR="00760EBD" w:rsidRPr="00760EBD" w:rsidRDefault="00760EBD" w:rsidP="00760EBD">
            <w:pPr>
              <w:snapToGrid w:val="0"/>
              <w:spacing w:after="0" w:line="240" w:lineRule="auto"/>
              <w:rPr>
                <w:rFonts w:ascii="Times New Roman" w:hAnsi="Times New Roman"/>
                <w:b/>
                <w:color w:val="000000"/>
                <w:lang w:eastAsia="ru-RU"/>
              </w:rPr>
            </w:pPr>
          </w:p>
        </w:tc>
      </w:tr>
    </w:tbl>
    <w:p w:rsidR="00760EBD" w:rsidRPr="00760EBD" w:rsidRDefault="00760EBD" w:rsidP="00760EBD">
      <w:pPr>
        <w:autoSpaceDE w:val="0"/>
        <w:autoSpaceDN w:val="0"/>
        <w:adjustRightInd w:val="0"/>
        <w:spacing w:after="0" w:line="240" w:lineRule="auto"/>
        <w:jc w:val="right"/>
        <w:rPr>
          <w:rFonts w:ascii="Times New Roman" w:hAnsi="Times New Roman"/>
          <w:i/>
          <w:noProof/>
          <w:color w:val="000000"/>
          <w:sz w:val="24"/>
          <w:szCs w:val="24"/>
          <w:lang w:eastAsia="ru-RU"/>
        </w:rPr>
      </w:pPr>
    </w:p>
    <w:p w:rsidR="00760EBD" w:rsidRPr="00760EBD" w:rsidRDefault="00760EBD" w:rsidP="00760EBD">
      <w:pPr>
        <w:pageBreakBefore/>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lastRenderedPageBreak/>
        <w:t>Приложение №1</w:t>
      </w:r>
    </w:p>
    <w:p w:rsidR="00760EBD" w:rsidRPr="00760EBD" w:rsidRDefault="00760EBD" w:rsidP="00760EBD">
      <w:pPr>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xml:space="preserve">к  договору </w:t>
      </w:r>
    </w:p>
    <w:p w:rsidR="00760EBD" w:rsidRPr="00760EBD" w:rsidRDefault="00760EBD" w:rsidP="00760EBD">
      <w:pPr>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от «_____» ____________ 20____ г.</w:t>
      </w:r>
    </w:p>
    <w:p w:rsidR="00760EBD" w:rsidRPr="00760EBD" w:rsidRDefault="00760EBD" w:rsidP="00760EBD">
      <w:pPr>
        <w:keepNext/>
        <w:tabs>
          <w:tab w:val="left" w:pos="-709"/>
        </w:tabs>
        <w:suppressAutoHyphens/>
        <w:spacing w:after="60" w:line="240" w:lineRule="auto"/>
        <w:ind w:left="-709"/>
        <w:outlineLvl w:val="3"/>
        <w:rPr>
          <w:rFonts w:ascii="Times New Roman" w:eastAsia="Times New Roman" w:hAnsi="Times New Roman"/>
          <w:b/>
          <w:bCs/>
          <w:i/>
          <w:color w:val="000000"/>
          <w:lang w:eastAsia="ru-RU"/>
        </w:rPr>
      </w:pPr>
    </w:p>
    <w:p w:rsidR="00760EBD" w:rsidRPr="00760EBD" w:rsidRDefault="00760EBD" w:rsidP="00760EBD">
      <w:pPr>
        <w:spacing w:after="0" w:line="240" w:lineRule="auto"/>
        <w:jc w:val="right"/>
        <w:rPr>
          <w:rFonts w:ascii="Times New Roman" w:hAnsi="Times New Roman"/>
          <w:color w:val="000000"/>
          <w:sz w:val="24"/>
          <w:szCs w:val="24"/>
          <w:lang w:eastAsia="ru-RU"/>
        </w:rPr>
      </w:pP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 xml:space="preserve">СПЕЦИФИКАЦИЯ НА ПОСТАВЛЯЕМОЕ ОБОРУДОВАНИЕ </w:t>
      </w:r>
    </w:p>
    <w:p w:rsidR="00760EBD" w:rsidRPr="00760EBD" w:rsidRDefault="00760EBD" w:rsidP="00760EBD">
      <w:pPr>
        <w:spacing w:after="0" w:line="240" w:lineRule="auto"/>
        <w:jc w:val="center"/>
        <w:rPr>
          <w:rFonts w:ascii="Times New Roman" w:hAnsi="Times New Roman"/>
          <w:b/>
          <w:sz w:val="24"/>
          <w:szCs w:val="24"/>
          <w:lang w:eastAsia="ru-RU"/>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760EBD" w:rsidRPr="00760EBD" w:rsidTr="00F63DB1">
        <w:trPr>
          <w:trHeight w:val="889"/>
        </w:trPr>
        <w:tc>
          <w:tcPr>
            <w:tcW w:w="692" w:type="dxa"/>
          </w:tcPr>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
                <w:sz w:val="24"/>
                <w:szCs w:val="24"/>
                <w:lang w:eastAsia="ru-RU"/>
              </w:rPr>
              <w:t>№ п/п</w:t>
            </w:r>
          </w:p>
        </w:tc>
        <w:tc>
          <w:tcPr>
            <w:tcW w:w="1388" w:type="dxa"/>
          </w:tcPr>
          <w:p w:rsidR="00760EBD" w:rsidRPr="00760EBD" w:rsidRDefault="00760EBD" w:rsidP="00760EBD">
            <w:pPr>
              <w:spacing w:after="0" w:line="240" w:lineRule="auto"/>
              <w:jc w:val="both"/>
              <w:rPr>
                <w:rFonts w:ascii="Times New Roman" w:hAnsi="Times New Roman"/>
                <w:b/>
                <w:sz w:val="24"/>
                <w:szCs w:val="24"/>
                <w:lang w:eastAsia="ru-RU"/>
              </w:rPr>
            </w:pPr>
            <w:r w:rsidRPr="00760EBD">
              <w:rPr>
                <w:rFonts w:ascii="Times New Roman" w:hAnsi="Times New Roman"/>
                <w:b/>
                <w:sz w:val="24"/>
                <w:szCs w:val="24"/>
                <w:lang w:eastAsia="ru-RU"/>
              </w:rPr>
              <w:t>Наименоване</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
                <w:sz w:val="24"/>
                <w:szCs w:val="24"/>
                <w:lang w:eastAsia="ru-RU"/>
              </w:rPr>
              <w:t xml:space="preserve"> товара</w:t>
            </w:r>
          </w:p>
        </w:tc>
        <w:tc>
          <w:tcPr>
            <w:tcW w:w="1988" w:type="dxa"/>
          </w:tcPr>
          <w:p w:rsidR="00760EBD" w:rsidRPr="00760EBD" w:rsidRDefault="00760EBD" w:rsidP="00760EBD">
            <w:pPr>
              <w:spacing w:after="0" w:line="240" w:lineRule="auto"/>
              <w:jc w:val="both"/>
              <w:rPr>
                <w:rFonts w:ascii="Times New Roman" w:hAnsi="Times New Roman"/>
                <w:b/>
                <w:sz w:val="24"/>
                <w:szCs w:val="24"/>
                <w:lang w:eastAsia="ru-RU"/>
              </w:rPr>
            </w:pPr>
            <w:r w:rsidRPr="00760EBD">
              <w:rPr>
                <w:rFonts w:ascii="Times New Roman" w:hAnsi="Times New Roman"/>
                <w:b/>
                <w:sz w:val="24"/>
                <w:szCs w:val="24"/>
                <w:lang w:eastAsia="ru-RU"/>
              </w:rPr>
              <w:t>Фирма-производитель,</w:t>
            </w:r>
          </w:p>
          <w:p w:rsidR="00760EBD" w:rsidRPr="00760EBD" w:rsidRDefault="00760EBD" w:rsidP="00760EBD">
            <w:pPr>
              <w:spacing w:after="0" w:line="240" w:lineRule="auto"/>
              <w:jc w:val="both"/>
              <w:rPr>
                <w:rFonts w:ascii="Times New Roman" w:hAnsi="Times New Roman"/>
                <w:b/>
                <w:sz w:val="24"/>
                <w:szCs w:val="24"/>
                <w:lang w:eastAsia="ru-RU"/>
              </w:rPr>
            </w:pPr>
            <w:r w:rsidRPr="00760EBD">
              <w:rPr>
                <w:rFonts w:ascii="Times New Roman" w:hAnsi="Times New Roman"/>
                <w:b/>
                <w:sz w:val="24"/>
                <w:szCs w:val="24"/>
                <w:lang w:eastAsia="ru-RU"/>
              </w:rPr>
              <w:t xml:space="preserve"> страна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
                <w:sz w:val="24"/>
                <w:szCs w:val="24"/>
                <w:lang w:eastAsia="ru-RU"/>
              </w:rPr>
              <w:t>изготовления</w:t>
            </w:r>
          </w:p>
        </w:tc>
        <w:tc>
          <w:tcPr>
            <w:tcW w:w="1816" w:type="dxa"/>
          </w:tcPr>
          <w:p w:rsidR="00760EBD" w:rsidRPr="00760EBD" w:rsidRDefault="00760EBD" w:rsidP="00760EBD">
            <w:pPr>
              <w:spacing w:after="0" w:line="240" w:lineRule="auto"/>
              <w:jc w:val="both"/>
              <w:rPr>
                <w:rFonts w:ascii="Times New Roman" w:hAnsi="Times New Roman"/>
                <w:b/>
                <w:sz w:val="24"/>
                <w:szCs w:val="24"/>
                <w:lang w:eastAsia="ru-RU"/>
              </w:rPr>
            </w:pPr>
            <w:r w:rsidRPr="00760EBD">
              <w:rPr>
                <w:rFonts w:ascii="Times New Roman" w:hAnsi="Times New Roman"/>
                <w:b/>
                <w:sz w:val="24"/>
                <w:szCs w:val="24"/>
                <w:lang w:eastAsia="ru-RU"/>
              </w:rPr>
              <w:t>Функциональные, технические</w:t>
            </w:r>
          </w:p>
          <w:p w:rsidR="00760EBD" w:rsidRPr="00760EBD" w:rsidRDefault="00760EBD" w:rsidP="00760EBD">
            <w:pPr>
              <w:spacing w:after="0" w:line="240" w:lineRule="auto"/>
              <w:jc w:val="both"/>
              <w:rPr>
                <w:rFonts w:ascii="Times New Roman" w:hAnsi="Times New Roman"/>
                <w:b/>
                <w:sz w:val="24"/>
                <w:szCs w:val="24"/>
                <w:lang w:eastAsia="ru-RU"/>
              </w:rPr>
            </w:pPr>
            <w:r w:rsidRPr="00760EBD">
              <w:rPr>
                <w:rFonts w:ascii="Times New Roman" w:hAnsi="Times New Roman"/>
                <w:b/>
                <w:sz w:val="24"/>
                <w:szCs w:val="24"/>
                <w:lang w:eastAsia="ru-RU"/>
              </w:rPr>
              <w:t xml:space="preserve">характеристики (потребительские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
                <w:sz w:val="24"/>
                <w:szCs w:val="24"/>
                <w:lang w:eastAsia="ru-RU"/>
              </w:rPr>
              <w:t>свойства)</w:t>
            </w:r>
          </w:p>
        </w:tc>
        <w:tc>
          <w:tcPr>
            <w:tcW w:w="705" w:type="dxa"/>
          </w:tcPr>
          <w:p w:rsidR="00760EBD" w:rsidRPr="00760EBD" w:rsidRDefault="00760EBD" w:rsidP="00760EBD">
            <w:pPr>
              <w:spacing w:after="0" w:line="240" w:lineRule="auto"/>
              <w:jc w:val="both"/>
              <w:rPr>
                <w:rFonts w:ascii="Times New Roman" w:hAnsi="Times New Roman"/>
                <w:b/>
                <w:sz w:val="24"/>
                <w:szCs w:val="24"/>
                <w:lang w:eastAsia="ru-RU"/>
              </w:rPr>
            </w:pPr>
            <w:r w:rsidRPr="00760EBD">
              <w:rPr>
                <w:rFonts w:ascii="Times New Roman" w:hAnsi="Times New Roman"/>
                <w:b/>
                <w:sz w:val="24"/>
                <w:szCs w:val="24"/>
                <w:lang w:eastAsia="ru-RU"/>
              </w:rPr>
              <w:t xml:space="preserve">Год </w:t>
            </w:r>
          </w:p>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
                <w:sz w:val="24"/>
                <w:szCs w:val="24"/>
                <w:lang w:eastAsia="ru-RU"/>
              </w:rPr>
              <w:t>изготовления</w:t>
            </w:r>
          </w:p>
        </w:tc>
        <w:tc>
          <w:tcPr>
            <w:tcW w:w="1170" w:type="dxa"/>
          </w:tcPr>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 xml:space="preserve">Единица </w:t>
            </w: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измерения</w:t>
            </w:r>
          </w:p>
        </w:tc>
        <w:tc>
          <w:tcPr>
            <w:tcW w:w="857" w:type="dxa"/>
          </w:tcPr>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Количе</w:t>
            </w: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ство</w:t>
            </w:r>
          </w:p>
        </w:tc>
        <w:tc>
          <w:tcPr>
            <w:tcW w:w="959" w:type="dxa"/>
          </w:tcPr>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 xml:space="preserve">Цена </w:t>
            </w: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 xml:space="preserve">за </w:t>
            </w: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единицу,</w:t>
            </w: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 xml:space="preserve"> руб.</w:t>
            </w:r>
          </w:p>
        </w:tc>
        <w:tc>
          <w:tcPr>
            <w:tcW w:w="1174" w:type="dxa"/>
          </w:tcPr>
          <w:p w:rsidR="00760EBD" w:rsidRPr="00760EBD" w:rsidRDefault="00760EBD" w:rsidP="00760EBD">
            <w:pPr>
              <w:spacing w:after="0" w:line="240" w:lineRule="auto"/>
              <w:jc w:val="both"/>
              <w:rPr>
                <w:rFonts w:ascii="Times New Roman" w:hAnsi="Times New Roman"/>
                <w:sz w:val="24"/>
                <w:szCs w:val="24"/>
                <w:lang w:eastAsia="ru-RU"/>
              </w:rPr>
            </w:pPr>
            <w:r w:rsidRPr="00760EBD">
              <w:rPr>
                <w:rFonts w:ascii="Times New Roman" w:hAnsi="Times New Roman"/>
                <w:b/>
                <w:sz w:val="24"/>
                <w:szCs w:val="24"/>
                <w:lang w:eastAsia="ru-RU"/>
              </w:rPr>
              <w:t>Сумма, руб.</w:t>
            </w:r>
          </w:p>
        </w:tc>
      </w:tr>
      <w:tr w:rsidR="00760EBD" w:rsidRPr="00760EBD" w:rsidTr="00F63DB1">
        <w:tc>
          <w:tcPr>
            <w:tcW w:w="692" w:type="dxa"/>
          </w:tcPr>
          <w:p w:rsidR="00760EBD" w:rsidRPr="00760EBD" w:rsidRDefault="00760EBD" w:rsidP="00760EBD">
            <w:pPr>
              <w:spacing w:after="0" w:line="240" w:lineRule="auto"/>
              <w:jc w:val="both"/>
              <w:rPr>
                <w:rFonts w:ascii="Times New Roman" w:hAnsi="Times New Roman"/>
                <w:sz w:val="24"/>
                <w:szCs w:val="24"/>
                <w:lang w:eastAsia="ru-RU"/>
              </w:rPr>
            </w:pPr>
          </w:p>
        </w:tc>
        <w:tc>
          <w:tcPr>
            <w:tcW w:w="1388" w:type="dxa"/>
          </w:tcPr>
          <w:p w:rsidR="00760EBD" w:rsidRPr="00760EBD" w:rsidRDefault="00760EBD" w:rsidP="00760EBD">
            <w:pPr>
              <w:spacing w:after="0" w:line="240" w:lineRule="auto"/>
              <w:jc w:val="both"/>
              <w:rPr>
                <w:rFonts w:ascii="Times New Roman" w:hAnsi="Times New Roman"/>
                <w:sz w:val="24"/>
                <w:szCs w:val="24"/>
                <w:lang w:eastAsia="ru-RU"/>
              </w:rPr>
            </w:pPr>
          </w:p>
        </w:tc>
        <w:tc>
          <w:tcPr>
            <w:tcW w:w="1988" w:type="dxa"/>
          </w:tcPr>
          <w:p w:rsidR="00760EBD" w:rsidRPr="00760EBD" w:rsidRDefault="00760EBD" w:rsidP="00760EBD">
            <w:pPr>
              <w:spacing w:after="0" w:line="240" w:lineRule="auto"/>
              <w:jc w:val="center"/>
              <w:rPr>
                <w:rFonts w:ascii="Times New Roman" w:hAnsi="Times New Roman"/>
                <w:sz w:val="24"/>
                <w:szCs w:val="24"/>
                <w:lang w:eastAsia="ru-RU"/>
              </w:rPr>
            </w:pPr>
          </w:p>
        </w:tc>
        <w:tc>
          <w:tcPr>
            <w:tcW w:w="1816" w:type="dxa"/>
          </w:tcPr>
          <w:p w:rsidR="00760EBD" w:rsidRPr="00760EBD" w:rsidRDefault="00760EBD" w:rsidP="00760EBD">
            <w:pPr>
              <w:spacing w:after="0" w:line="240" w:lineRule="auto"/>
              <w:jc w:val="both"/>
              <w:rPr>
                <w:rFonts w:ascii="Times New Roman" w:hAnsi="Times New Roman"/>
                <w:sz w:val="24"/>
                <w:szCs w:val="24"/>
                <w:lang w:eastAsia="ru-RU"/>
              </w:rPr>
            </w:pPr>
          </w:p>
        </w:tc>
        <w:tc>
          <w:tcPr>
            <w:tcW w:w="705" w:type="dxa"/>
          </w:tcPr>
          <w:p w:rsidR="00760EBD" w:rsidRPr="00760EBD" w:rsidRDefault="00760EBD" w:rsidP="00760EBD">
            <w:pPr>
              <w:spacing w:after="0" w:line="240" w:lineRule="auto"/>
              <w:jc w:val="center"/>
              <w:rPr>
                <w:rFonts w:ascii="Times New Roman" w:hAnsi="Times New Roman"/>
                <w:sz w:val="24"/>
                <w:szCs w:val="24"/>
                <w:lang w:eastAsia="ru-RU"/>
              </w:rPr>
            </w:pPr>
          </w:p>
        </w:tc>
        <w:tc>
          <w:tcPr>
            <w:tcW w:w="1170" w:type="dxa"/>
          </w:tcPr>
          <w:p w:rsidR="00760EBD" w:rsidRPr="00760EBD" w:rsidRDefault="00760EBD" w:rsidP="00760EBD">
            <w:pPr>
              <w:spacing w:after="0" w:line="240" w:lineRule="auto"/>
              <w:jc w:val="center"/>
              <w:rPr>
                <w:rFonts w:ascii="Times New Roman" w:hAnsi="Times New Roman"/>
                <w:sz w:val="24"/>
                <w:szCs w:val="24"/>
                <w:lang w:eastAsia="ru-RU"/>
              </w:rPr>
            </w:pPr>
          </w:p>
        </w:tc>
        <w:tc>
          <w:tcPr>
            <w:tcW w:w="857" w:type="dxa"/>
          </w:tcPr>
          <w:p w:rsidR="00760EBD" w:rsidRPr="00760EBD" w:rsidRDefault="00760EBD" w:rsidP="00760EBD">
            <w:pPr>
              <w:spacing w:after="0" w:line="240" w:lineRule="auto"/>
              <w:ind w:right="44"/>
              <w:jc w:val="center"/>
              <w:rPr>
                <w:rFonts w:ascii="Times New Roman" w:hAnsi="Times New Roman"/>
                <w:sz w:val="24"/>
                <w:szCs w:val="24"/>
                <w:lang w:eastAsia="ru-RU"/>
              </w:rPr>
            </w:pPr>
          </w:p>
        </w:tc>
        <w:tc>
          <w:tcPr>
            <w:tcW w:w="959" w:type="dxa"/>
          </w:tcPr>
          <w:p w:rsidR="00760EBD" w:rsidRPr="00760EBD" w:rsidRDefault="00760EBD" w:rsidP="00760EBD">
            <w:pPr>
              <w:spacing w:after="0" w:line="240" w:lineRule="auto"/>
              <w:ind w:right="44"/>
              <w:jc w:val="center"/>
              <w:rPr>
                <w:rFonts w:ascii="Times New Roman" w:hAnsi="Times New Roman"/>
                <w:sz w:val="24"/>
                <w:szCs w:val="24"/>
                <w:lang w:eastAsia="ru-RU"/>
              </w:rPr>
            </w:pPr>
          </w:p>
        </w:tc>
        <w:tc>
          <w:tcPr>
            <w:tcW w:w="1174" w:type="dxa"/>
          </w:tcPr>
          <w:p w:rsidR="00760EBD" w:rsidRPr="00760EBD" w:rsidRDefault="00760EBD" w:rsidP="00760EBD">
            <w:pPr>
              <w:spacing w:after="0" w:line="240" w:lineRule="auto"/>
              <w:jc w:val="both"/>
              <w:rPr>
                <w:rFonts w:ascii="Times New Roman" w:hAnsi="Times New Roman"/>
                <w:sz w:val="24"/>
                <w:szCs w:val="24"/>
                <w:lang w:eastAsia="ru-RU"/>
              </w:rPr>
            </w:pPr>
          </w:p>
        </w:tc>
      </w:tr>
      <w:tr w:rsidR="00760EBD" w:rsidRPr="00760EBD" w:rsidTr="00F63DB1">
        <w:tc>
          <w:tcPr>
            <w:tcW w:w="692" w:type="dxa"/>
          </w:tcPr>
          <w:p w:rsidR="00760EBD" w:rsidRPr="00760EBD" w:rsidRDefault="00760EBD" w:rsidP="00760EBD">
            <w:pPr>
              <w:spacing w:after="0" w:line="240" w:lineRule="auto"/>
              <w:jc w:val="both"/>
              <w:rPr>
                <w:rFonts w:ascii="Times New Roman" w:hAnsi="Times New Roman"/>
                <w:sz w:val="24"/>
                <w:szCs w:val="24"/>
                <w:lang w:eastAsia="ru-RU"/>
              </w:rPr>
            </w:pPr>
          </w:p>
        </w:tc>
        <w:tc>
          <w:tcPr>
            <w:tcW w:w="1388" w:type="dxa"/>
          </w:tcPr>
          <w:p w:rsidR="00760EBD" w:rsidRPr="00760EBD" w:rsidRDefault="00760EBD" w:rsidP="00760EBD">
            <w:pPr>
              <w:spacing w:after="0" w:line="240" w:lineRule="auto"/>
              <w:jc w:val="both"/>
              <w:rPr>
                <w:rFonts w:ascii="Times New Roman" w:hAnsi="Times New Roman"/>
                <w:sz w:val="24"/>
                <w:szCs w:val="24"/>
                <w:lang w:eastAsia="ru-RU"/>
              </w:rPr>
            </w:pPr>
          </w:p>
        </w:tc>
        <w:tc>
          <w:tcPr>
            <w:tcW w:w="1988" w:type="dxa"/>
          </w:tcPr>
          <w:p w:rsidR="00760EBD" w:rsidRPr="00760EBD" w:rsidRDefault="00760EBD" w:rsidP="00760EBD">
            <w:pPr>
              <w:spacing w:after="0" w:line="240" w:lineRule="auto"/>
              <w:jc w:val="center"/>
              <w:rPr>
                <w:rFonts w:ascii="Times New Roman" w:hAnsi="Times New Roman"/>
                <w:sz w:val="24"/>
                <w:szCs w:val="24"/>
                <w:lang w:eastAsia="ru-RU"/>
              </w:rPr>
            </w:pPr>
          </w:p>
        </w:tc>
        <w:tc>
          <w:tcPr>
            <w:tcW w:w="1816" w:type="dxa"/>
          </w:tcPr>
          <w:p w:rsidR="00760EBD" w:rsidRPr="00760EBD" w:rsidRDefault="00760EBD" w:rsidP="00760EBD">
            <w:pPr>
              <w:spacing w:after="0" w:line="240" w:lineRule="auto"/>
              <w:jc w:val="both"/>
              <w:rPr>
                <w:rFonts w:ascii="Times New Roman" w:hAnsi="Times New Roman"/>
                <w:sz w:val="24"/>
                <w:szCs w:val="24"/>
                <w:lang w:eastAsia="ru-RU"/>
              </w:rPr>
            </w:pPr>
          </w:p>
        </w:tc>
        <w:tc>
          <w:tcPr>
            <w:tcW w:w="705" w:type="dxa"/>
          </w:tcPr>
          <w:p w:rsidR="00760EBD" w:rsidRPr="00760EBD" w:rsidRDefault="00760EBD" w:rsidP="00760EBD">
            <w:pPr>
              <w:spacing w:after="0" w:line="240" w:lineRule="auto"/>
              <w:jc w:val="center"/>
              <w:rPr>
                <w:rFonts w:ascii="Times New Roman" w:hAnsi="Times New Roman"/>
                <w:sz w:val="24"/>
                <w:szCs w:val="24"/>
                <w:lang w:eastAsia="ru-RU"/>
              </w:rPr>
            </w:pPr>
          </w:p>
        </w:tc>
        <w:tc>
          <w:tcPr>
            <w:tcW w:w="1170" w:type="dxa"/>
          </w:tcPr>
          <w:p w:rsidR="00760EBD" w:rsidRPr="00760EBD" w:rsidRDefault="00760EBD" w:rsidP="00760EBD">
            <w:pPr>
              <w:spacing w:after="0" w:line="240" w:lineRule="auto"/>
              <w:jc w:val="center"/>
              <w:rPr>
                <w:rFonts w:ascii="Times New Roman" w:hAnsi="Times New Roman"/>
                <w:sz w:val="24"/>
                <w:szCs w:val="24"/>
                <w:lang w:eastAsia="ru-RU"/>
              </w:rPr>
            </w:pPr>
          </w:p>
        </w:tc>
        <w:tc>
          <w:tcPr>
            <w:tcW w:w="857" w:type="dxa"/>
          </w:tcPr>
          <w:p w:rsidR="00760EBD" w:rsidRPr="00760EBD" w:rsidRDefault="00760EBD" w:rsidP="00760EBD">
            <w:pPr>
              <w:spacing w:after="0" w:line="240" w:lineRule="auto"/>
              <w:ind w:right="44"/>
              <w:jc w:val="center"/>
              <w:rPr>
                <w:rFonts w:ascii="Times New Roman" w:hAnsi="Times New Roman"/>
                <w:sz w:val="24"/>
                <w:szCs w:val="24"/>
                <w:lang w:eastAsia="ru-RU"/>
              </w:rPr>
            </w:pPr>
          </w:p>
        </w:tc>
        <w:tc>
          <w:tcPr>
            <w:tcW w:w="959" w:type="dxa"/>
          </w:tcPr>
          <w:p w:rsidR="00760EBD" w:rsidRPr="00760EBD" w:rsidRDefault="00760EBD" w:rsidP="00760EBD">
            <w:pPr>
              <w:spacing w:after="0" w:line="240" w:lineRule="auto"/>
              <w:ind w:right="44"/>
              <w:jc w:val="center"/>
              <w:rPr>
                <w:rFonts w:ascii="Times New Roman" w:hAnsi="Times New Roman"/>
                <w:sz w:val="24"/>
                <w:szCs w:val="24"/>
                <w:lang w:eastAsia="ru-RU"/>
              </w:rPr>
            </w:pPr>
          </w:p>
        </w:tc>
        <w:tc>
          <w:tcPr>
            <w:tcW w:w="1174" w:type="dxa"/>
          </w:tcPr>
          <w:p w:rsidR="00760EBD" w:rsidRPr="00760EBD" w:rsidRDefault="00760EBD" w:rsidP="00760EBD">
            <w:pPr>
              <w:spacing w:after="0" w:line="240" w:lineRule="auto"/>
              <w:jc w:val="both"/>
              <w:rPr>
                <w:rFonts w:ascii="Times New Roman" w:hAnsi="Times New Roman"/>
                <w:sz w:val="24"/>
                <w:szCs w:val="24"/>
                <w:lang w:eastAsia="ru-RU"/>
              </w:rPr>
            </w:pPr>
          </w:p>
        </w:tc>
      </w:tr>
    </w:tbl>
    <w:p w:rsidR="00760EBD" w:rsidRPr="00760EBD" w:rsidRDefault="00760EBD" w:rsidP="00760EBD">
      <w:pPr>
        <w:spacing w:after="0" w:line="240" w:lineRule="auto"/>
        <w:rPr>
          <w:rFonts w:ascii="Times New Roman" w:hAnsi="Times New Roman"/>
          <w:b/>
          <w:sz w:val="24"/>
          <w:szCs w:val="24"/>
          <w:lang w:eastAsia="ru-RU"/>
        </w:rPr>
      </w:pPr>
    </w:p>
    <w:p w:rsidR="00760EBD" w:rsidRPr="00760EBD" w:rsidRDefault="00760EBD" w:rsidP="00760EBD">
      <w:pPr>
        <w:tabs>
          <w:tab w:val="num" w:pos="339"/>
        </w:tabs>
        <w:spacing w:after="0" w:line="240" w:lineRule="auto"/>
        <w:ind w:right="72"/>
        <w:jc w:val="both"/>
        <w:rPr>
          <w:rFonts w:ascii="Times New Roman" w:hAnsi="Times New Roman"/>
          <w:b/>
          <w:color w:val="000000"/>
          <w:sz w:val="24"/>
          <w:szCs w:val="24"/>
          <w:lang w:eastAsia="ru-RU"/>
        </w:rPr>
      </w:pPr>
      <w:r w:rsidRPr="00760EBD">
        <w:rPr>
          <w:rFonts w:ascii="Times New Roman" w:hAnsi="Times New Roman"/>
          <w:b/>
          <w:sz w:val="24"/>
          <w:szCs w:val="24"/>
          <w:lang w:eastAsia="ru-RU"/>
        </w:rPr>
        <w:t>Сумма прописью</w:t>
      </w:r>
      <w:r w:rsidRPr="00760EBD">
        <w:rPr>
          <w:rFonts w:ascii="Times New Roman" w:hAnsi="Times New Roman"/>
          <w:sz w:val="24"/>
          <w:szCs w:val="24"/>
          <w:lang w:eastAsia="ru-RU"/>
        </w:rPr>
        <w:t xml:space="preserve">: </w:t>
      </w: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jc w:val="center"/>
        <w:rPr>
          <w:rFonts w:ascii="Times New Roman" w:hAnsi="Times New Roman"/>
          <w:b/>
          <w:color w:val="000000"/>
          <w:sz w:val="24"/>
          <w:szCs w:val="24"/>
          <w:lang w:eastAsia="ru-RU"/>
        </w:rPr>
      </w:pPr>
    </w:p>
    <w:p w:rsidR="00760EBD" w:rsidRPr="00760EBD" w:rsidRDefault="00760EBD" w:rsidP="00760EBD">
      <w:pPr>
        <w:spacing w:after="0" w:line="240" w:lineRule="auto"/>
        <w:rPr>
          <w:rFonts w:ascii="Times New Roman" w:hAnsi="Times New Roman"/>
          <w:color w:val="000000"/>
          <w:sz w:val="24"/>
          <w:szCs w:val="24"/>
          <w:lang w:eastAsia="ru-RU"/>
        </w:rPr>
      </w:pPr>
    </w:p>
    <w:p w:rsidR="00760EBD" w:rsidRPr="00760EBD" w:rsidRDefault="00760EBD" w:rsidP="00760EBD">
      <w:pPr>
        <w:spacing w:after="0" w:line="240" w:lineRule="auto"/>
        <w:rPr>
          <w:rFonts w:ascii="Times New Roman" w:hAnsi="Times New Roman"/>
          <w:color w:val="000000"/>
          <w:sz w:val="24"/>
          <w:szCs w:val="24"/>
          <w:lang w:eastAsia="ru-RU"/>
        </w:rPr>
      </w:pPr>
    </w:p>
    <w:p w:rsidR="00760EBD" w:rsidRPr="00760EBD" w:rsidRDefault="00760EBD" w:rsidP="00760EBD">
      <w:pPr>
        <w:spacing w:after="0" w:line="240" w:lineRule="auto"/>
        <w:rPr>
          <w:rFonts w:ascii="Times New Roman" w:hAnsi="Times New Roman"/>
          <w:color w:val="000000"/>
          <w:sz w:val="24"/>
          <w:szCs w:val="24"/>
          <w:lang w:eastAsia="ru-RU"/>
        </w:rPr>
      </w:pPr>
    </w:p>
    <w:tbl>
      <w:tblPr>
        <w:tblW w:w="9648" w:type="dxa"/>
        <w:tblInd w:w="288" w:type="dxa"/>
        <w:tblLayout w:type="fixed"/>
        <w:tblLook w:val="0000" w:firstRow="0" w:lastRow="0" w:firstColumn="0" w:lastColumn="0" w:noHBand="0" w:noVBand="0"/>
      </w:tblPr>
      <w:tblGrid>
        <w:gridCol w:w="4788"/>
        <w:gridCol w:w="4860"/>
      </w:tblGrid>
      <w:tr w:rsidR="00760EBD" w:rsidRPr="00760EBD" w:rsidTr="00F63DB1">
        <w:trPr>
          <w:trHeight w:val="278"/>
        </w:trPr>
        <w:tc>
          <w:tcPr>
            <w:tcW w:w="4788" w:type="dxa"/>
          </w:tcPr>
          <w:p w:rsidR="00760EBD" w:rsidRPr="00760EBD" w:rsidRDefault="00760EBD" w:rsidP="00760EBD">
            <w:pPr>
              <w:snapToGrid w:val="0"/>
              <w:spacing w:after="0" w:line="240" w:lineRule="auto"/>
              <w:jc w:val="center"/>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Заказчик</w:t>
            </w:r>
          </w:p>
        </w:tc>
        <w:tc>
          <w:tcPr>
            <w:tcW w:w="4860" w:type="dxa"/>
          </w:tcPr>
          <w:p w:rsidR="00760EBD" w:rsidRPr="00760EBD" w:rsidRDefault="00760EBD" w:rsidP="00760EBD">
            <w:pPr>
              <w:snapToGrid w:val="0"/>
              <w:spacing w:after="0" w:line="240" w:lineRule="auto"/>
              <w:jc w:val="center"/>
              <w:rPr>
                <w:rFonts w:ascii="Times New Roman" w:hAnsi="Times New Roman"/>
                <w:b/>
                <w:color w:val="000000"/>
                <w:sz w:val="24"/>
                <w:szCs w:val="24"/>
                <w:highlight w:val="yellow"/>
                <w:lang w:eastAsia="ru-RU"/>
              </w:rPr>
            </w:pPr>
            <w:r w:rsidRPr="00760EBD">
              <w:rPr>
                <w:rFonts w:ascii="Times New Roman" w:hAnsi="Times New Roman"/>
                <w:b/>
                <w:color w:val="000000"/>
                <w:sz w:val="24"/>
                <w:szCs w:val="24"/>
                <w:lang w:eastAsia="ru-RU"/>
              </w:rPr>
              <w:t>Поставщик</w:t>
            </w:r>
          </w:p>
        </w:tc>
      </w:tr>
      <w:tr w:rsidR="00760EBD" w:rsidRPr="00760EBD" w:rsidTr="00F63DB1">
        <w:trPr>
          <w:trHeight w:val="1718"/>
        </w:trPr>
        <w:tc>
          <w:tcPr>
            <w:tcW w:w="4788" w:type="dxa"/>
          </w:tcPr>
          <w:p w:rsidR="00760EBD" w:rsidRPr="00760EBD" w:rsidRDefault="00760EBD" w:rsidP="00760EBD">
            <w:pPr>
              <w:snapToGrid w:val="0"/>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left="2160" w:hanging="2160"/>
              <w:rPr>
                <w:rFonts w:ascii="Times New Roman" w:hAnsi="Times New Roman"/>
                <w:b/>
                <w:color w:val="000000"/>
                <w:sz w:val="24"/>
                <w:szCs w:val="24"/>
                <w:lang w:eastAsia="ru-RU"/>
              </w:rPr>
            </w:pPr>
            <w:r w:rsidRPr="00760EBD">
              <w:rPr>
                <w:rFonts w:ascii="Times New Roman" w:hAnsi="Times New Roman"/>
                <w:b/>
                <w:color w:val="000000"/>
                <w:sz w:val="24"/>
                <w:szCs w:val="24"/>
                <w:lang w:eastAsia="ru-RU"/>
              </w:rPr>
              <w:t>Главный врач ГБУЗ «ИОКБ»</w:t>
            </w:r>
          </w:p>
          <w:p w:rsidR="00760EBD" w:rsidRPr="00760EBD" w:rsidRDefault="00760EBD" w:rsidP="00760EBD">
            <w:pPr>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left="2160" w:hanging="2160"/>
              <w:rPr>
                <w:rFonts w:ascii="Times New Roman" w:hAnsi="Times New Roman"/>
                <w:color w:val="000000"/>
                <w:sz w:val="24"/>
                <w:szCs w:val="24"/>
                <w:lang w:eastAsia="ru-RU"/>
              </w:rPr>
            </w:pPr>
            <w:r w:rsidRPr="00760EBD">
              <w:rPr>
                <w:rFonts w:ascii="Times New Roman" w:hAnsi="Times New Roman"/>
                <w:color w:val="000000"/>
                <w:sz w:val="24"/>
                <w:szCs w:val="24"/>
                <w:lang w:eastAsia="ru-RU"/>
              </w:rPr>
              <w:t>________________________/П.Е.Дудин/</w:t>
            </w:r>
          </w:p>
          <w:p w:rsidR="00760EBD" w:rsidRPr="00760EBD" w:rsidRDefault="00760EBD" w:rsidP="00760EBD">
            <w:pPr>
              <w:spacing w:after="0" w:line="240" w:lineRule="auto"/>
              <w:ind w:left="2160" w:hanging="2160"/>
              <w:rPr>
                <w:rFonts w:ascii="Times New Roman" w:hAnsi="Times New Roman"/>
                <w:color w:val="000000"/>
                <w:sz w:val="24"/>
                <w:szCs w:val="24"/>
                <w:lang w:eastAsia="ru-RU"/>
              </w:rPr>
            </w:pPr>
            <w:r w:rsidRPr="00760EBD">
              <w:rPr>
                <w:rFonts w:ascii="Times New Roman" w:hAnsi="Times New Roman"/>
                <w:color w:val="000000"/>
                <w:sz w:val="24"/>
                <w:szCs w:val="24"/>
                <w:lang w:eastAsia="ru-RU"/>
              </w:rPr>
              <w:t>М.П.</w:t>
            </w:r>
          </w:p>
        </w:tc>
        <w:tc>
          <w:tcPr>
            <w:tcW w:w="4860" w:type="dxa"/>
          </w:tcPr>
          <w:p w:rsidR="00760EBD" w:rsidRPr="00760EBD" w:rsidRDefault="00760EBD" w:rsidP="00760EBD">
            <w:pPr>
              <w:snapToGrid w:val="0"/>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left="2160" w:hanging="2160"/>
              <w:rPr>
                <w:rFonts w:ascii="Times New Roman" w:hAnsi="Times New Roman"/>
                <w:b/>
                <w:color w:val="000000"/>
                <w:sz w:val="24"/>
                <w:szCs w:val="24"/>
                <w:lang w:eastAsia="ru-RU"/>
              </w:rPr>
            </w:pPr>
          </w:p>
          <w:p w:rsidR="00760EBD" w:rsidRPr="00760EBD" w:rsidRDefault="00760EBD" w:rsidP="00760EBD">
            <w:pPr>
              <w:spacing w:after="0" w:line="240" w:lineRule="auto"/>
              <w:ind w:right="1"/>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________________/_________________/</w:t>
            </w:r>
          </w:p>
          <w:p w:rsidR="00760EBD" w:rsidRPr="00760EBD" w:rsidRDefault="00760EBD" w:rsidP="00760EBD">
            <w:pPr>
              <w:spacing w:after="0" w:line="240" w:lineRule="auto"/>
              <w:ind w:left="2160" w:hanging="2160"/>
              <w:rPr>
                <w:rFonts w:ascii="Times New Roman" w:hAnsi="Times New Roman"/>
                <w:color w:val="000000"/>
                <w:sz w:val="24"/>
                <w:szCs w:val="24"/>
                <w:lang w:eastAsia="ru-RU"/>
              </w:rPr>
            </w:pPr>
            <w:r w:rsidRPr="00760EBD">
              <w:rPr>
                <w:rFonts w:ascii="Times New Roman" w:hAnsi="Times New Roman"/>
                <w:color w:val="000000"/>
                <w:sz w:val="24"/>
                <w:szCs w:val="24"/>
                <w:lang w:eastAsia="ru-RU"/>
              </w:rPr>
              <w:t>М.П.</w:t>
            </w:r>
          </w:p>
        </w:tc>
      </w:tr>
    </w:tbl>
    <w:p w:rsidR="00760EBD" w:rsidRPr="00760EBD" w:rsidRDefault="00760EBD" w:rsidP="00760EBD">
      <w:pPr>
        <w:spacing w:after="0" w:line="240" w:lineRule="auto"/>
        <w:rPr>
          <w:rFonts w:ascii="Times New Roman" w:hAnsi="Times New Roman"/>
          <w:color w:val="000000"/>
          <w:kern w:val="28"/>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rPr>
          <w:rFonts w:ascii="Times New Roman" w:hAnsi="Times New Roman"/>
          <w:i/>
          <w:color w:val="000000"/>
          <w:sz w:val="24"/>
          <w:szCs w:val="24"/>
          <w:lang w:eastAsia="ru-RU"/>
        </w:rPr>
      </w:pPr>
    </w:p>
    <w:p w:rsidR="00760EBD" w:rsidRPr="00760EBD" w:rsidRDefault="00760EBD" w:rsidP="00760EBD">
      <w:pPr>
        <w:pageBreakBefore/>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lastRenderedPageBreak/>
        <w:t>Приложение №2</w:t>
      </w:r>
    </w:p>
    <w:p w:rsidR="00760EBD" w:rsidRPr="00760EBD" w:rsidRDefault="00760EBD" w:rsidP="00760EBD">
      <w:pPr>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xml:space="preserve">к  договору </w:t>
      </w:r>
    </w:p>
    <w:p w:rsidR="00760EBD" w:rsidRPr="00760EBD" w:rsidRDefault="00760EBD" w:rsidP="00760EBD">
      <w:pPr>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от «_____» ____________ 20____ г.</w:t>
      </w:r>
    </w:p>
    <w:p w:rsidR="00760EBD" w:rsidRPr="00760EBD" w:rsidRDefault="00760EBD" w:rsidP="00760EBD">
      <w:pPr>
        <w:keepNext/>
        <w:tabs>
          <w:tab w:val="left" w:pos="-709"/>
        </w:tabs>
        <w:suppressAutoHyphens/>
        <w:spacing w:after="60" w:line="240" w:lineRule="auto"/>
        <w:ind w:left="-709"/>
        <w:outlineLvl w:val="3"/>
        <w:rPr>
          <w:rFonts w:ascii="Times New Roman" w:eastAsia="Times New Roman" w:hAnsi="Times New Roman"/>
          <w:b/>
          <w:bCs/>
          <w:i/>
          <w:color w:val="000000"/>
          <w:lang w:eastAsia="ru-RU"/>
        </w:rPr>
      </w:pP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Акт ввода в эксплуатацию</w:t>
      </w:r>
    </w:p>
    <w:p w:rsidR="00760EBD" w:rsidRPr="00760EBD" w:rsidRDefault="00760EBD" w:rsidP="00760EBD">
      <w:pPr>
        <w:spacing w:after="0" w:line="240" w:lineRule="auto"/>
        <w:jc w:val="center"/>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u w:val="single"/>
          <w:lang w:eastAsia="ru-RU"/>
        </w:rPr>
      </w:pPr>
      <w:r w:rsidRPr="00760EBD">
        <w:rPr>
          <w:rFonts w:ascii="Times New Roman" w:hAnsi="Times New Roman"/>
          <w:sz w:val="24"/>
          <w:szCs w:val="24"/>
          <w:lang w:eastAsia="ru-RU"/>
        </w:rPr>
        <w:t xml:space="preserve">г. </w:t>
      </w:r>
      <w:r w:rsidRPr="00760EBD">
        <w:rPr>
          <w:rFonts w:ascii="Times New Roman" w:hAnsi="Times New Roman"/>
          <w:sz w:val="24"/>
          <w:szCs w:val="24"/>
          <w:u w:val="single"/>
          <w:lang w:eastAsia="ru-RU"/>
        </w:rPr>
        <w:t>Иркутск</w:t>
      </w:r>
    </w:p>
    <w:p w:rsidR="00760EBD" w:rsidRPr="00760EBD" w:rsidRDefault="00760EBD" w:rsidP="00760EBD">
      <w:pPr>
        <w:spacing w:after="0" w:line="240" w:lineRule="auto"/>
        <w:jc w:val="right"/>
        <w:rPr>
          <w:rFonts w:ascii="Times New Roman" w:hAnsi="Times New Roman"/>
          <w:sz w:val="24"/>
          <w:szCs w:val="24"/>
          <w:lang w:eastAsia="ru-RU"/>
        </w:rPr>
      </w:pPr>
      <w:r w:rsidRPr="00760EBD">
        <w:rPr>
          <w:rFonts w:ascii="Times New Roman" w:hAnsi="Times New Roman"/>
          <w:sz w:val="24"/>
          <w:szCs w:val="24"/>
          <w:u w:val="single"/>
          <w:lang w:eastAsia="ru-RU"/>
        </w:rPr>
        <w:t xml:space="preserve">                                                                   </w:t>
      </w:r>
      <w:r w:rsidRPr="00760EBD">
        <w:rPr>
          <w:rFonts w:ascii="Times New Roman" w:hAnsi="Times New Roman"/>
          <w:sz w:val="24"/>
          <w:szCs w:val="24"/>
          <w:lang w:eastAsia="ru-RU"/>
        </w:rPr>
        <w:t xml:space="preserve">                                                                           “____”____________20__г.</w:t>
      </w: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Настоящий акт составлен комиссией в составе:</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Представители</w:t>
      </w:r>
    </w:p>
    <w:p w:rsidR="00760EBD" w:rsidRPr="00760EBD" w:rsidRDefault="00760EBD" w:rsidP="00760EBD">
      <w:pPr>
        <w:tabs>
          <w:tab w:val="left" w:pos="9220"/>
        </w:tabs>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Получателя</w:t>
      </w:r>
    </w:p>
    <w:p w:rsidR="00760EBD" w:rsidRPr="00760EBD" w:rsidRDefault="00760EBD" w:rsidP="00760EBD">
      <w:pPr>
        <w:tabs>
          <w:tab w:val="left" w:pos="9220"/>
        </w:tabs>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760EBD">
        <w:rPr>
          <w:rFonts w:ascii="Times New Roman" w:hAnsi="Times New Roman"/>
          <w:sz w:val="24"/>
          <w:szCs w:val="24"/>
          <w:lang w:eastAsia="ru-RU"/>
        </w:rPr>
        <w:tab/>
      </w:r>
    </w:p>
    <w:p w:rsidR="00760EBD" w:rsidRPr="00760EBD" w:rsidRDefault="00760EBD" w:rsidP="00760EBD">
      <w:pPr>
        <w:tabs>
          <w:tab w:val="left" w:pos="9220"/>
        </w:tabs>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Представители</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Поставщика (завода изготовителя)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Основание получения оборудования (государственный контракт, иной документ):</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                     от       “      ”                 20  г.</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1</w:t>
      </w:r>
      <w:r w:rsidRPr="00760EBD">
        <w:rPr>
          <w:rFonts w:ascii="Times New Roman" w:hAnsi="Times New Roman"/>
          <w:sz w:val="24"/>
          <w:szCs w:val="24"/>
          <w:lang w:eastAsia="ru-RU"/>
        </w:rPr>
        <w:t>.Наименование оборудования_________________________________________________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Марка (модель, тип) 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Заводской номер № _______________________Год выпуска “_____ ”________________г.</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Предприятие – изготовитель___________________________________________________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Фирма-поставщик____________________________________________________________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(Почтовый адрес, телефон, факс)</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2</w:t>
      </w:r>
      <w:r w:rsidRPr="00760EBD">
        <w:rPr>
          <w:rFonts w:ascii="Times New Roman" w:hAnsi="Times New Roman"/>
          <w:sz w:val="24"/>
          <w:szCs w:val="24"/>
          <w:lang w:eastAsia="ru-RU"/>
        </w:rPr>
        <w:t>.Дата получения оборудования Получателем “______”____________ 20   г.</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3</w:t>
      </w:r>
      <w:r w:rsidRPr="00760EBD">
        <w:rPr>
          <w:rFonts w:ascii="Times New Roman" w:hAnsi="Times New Roman"/>
          <w:sz w:val="24"/>
          <w:szCs w:val="24"/>
          <w:lang w:eastAsia="ru-RU"/>
        </w:rPr>
        <w:t xml:space="preserve">. Работы по вводу в эксплуатацию проведены с “______” ____________ 20    г.   по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 ______________ 20   г. предприятием (далее - Исполнитель)</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(Наименование, почтовый адрес, тел., контактное лицо).</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Договор с Поставщиком №_______________ от _______________(копия прилагается)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Получатель</w:t>
      </w:r>
      <w:r w:rsidRPr="00760EBD">
        <w:rPr>
          <w:rFonts w:ascii="Times New Roman" w:hAnsi="Times New Roman"/>
          <w:sz w:val="24"/>
          <w:szCs w:val="24"/>
          <w:u w:val="single"/>
          <w:lang w:eastAsia="ru-RU"/>
        </w:rPr>
        <w:t xml:space="preserve">                                     </w:t>
      </w:r>
      <w:r w:rsidRPr="00760EBD">
        <w:rPr>
          <w:rFonts w:ascii="Times New Roman" w:hAnsi="Times New Roman"/>
          <w:sz w:val="24"/>
          <w:szCs w:val="24"/>
          <w:lang w:eastAsia="ru-RU"/>
        </w:rPr>
        <w:t xml:space="preserve">                                     </w:t>
      </w:r>
      <w:r w:rsidRPr="00760EBD">
        <w:rPr>
          <w:rFonts w:ascii="Times New Roman" w:hAnsi="Times New Roman"/>
          <w:sz w:val="24"/>
          <w:szCs w:val="24"/>
          <w:u w:val="single"/>
          <w:lang w:eastAsia="ru-RU"/>
        </w:rPr>
        <w:t xml:space="preserve">                                      </w:t>
      </w:r>
      <w:r w:rsidRPr="00760EBD">
        <w:rPr>
          <w:rFonts w:ascii="Times New Roman" w:hAnsi="Times New Roman"/>
          <w:sz w:val="24"/>
          <w:szCs w:val="24"/>
          <w:lang w:eastAsia="ru-RU"/>
        </w:rPr>
        <w:t xml:space="preserve"> Поставщик</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4</w:t>
      </w:r>
      <w:r w:rsidRPr="00760EBD">
        <w:rPr>
          <w:rFonts w:ascii="Times New Roman" w:hAnsi="Times New Roman"/>
          <w:sz w:val="24"/>
          <w:szCs w:val="24"/>
          <w:lang w:eastAsia="ru-RU"/>
        </w:rPr>
        <w:t>. В результате проведения работ по вводу в эксплуатацию обнаружены дефекты:</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Дефекты___________________________________________________________устранены</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Дефекты ______________________________________________________не устранены по причине_____________________________________________________________________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5</w:t>
      </w:r>
      <w:r w:rsidRPr="00760EBD">
        <w:rPr>
          <w:rFonts w:ascii="Times New Roman" w:hAnsi="Times New Roman"/>
          <w:sz w:val="24"/>
          <w:szCs w:val="24"/>
          <w:lang w:eastAsia="ru-RU"/>
        </w:rPr>
        <w:t>.Оборудование______________________________________________________________________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lastRenderedPageBreak/>
        <w:t xml:space="preserve">соответствует/ не соответствует требованиям эксплуатационной документации и годно/не годно к дальнейшей эксплуатации (нужное подчеркнуть)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6</w:t>
      </w:r>
      <w:r w:rsidRPr="00760EBD">
        <w:rPr>
          <w:rFonts w:ascii="Times New Roman" w:hAnsi="Times New Roman"/>
          <w:sz w:val="24"/>
          <w:szCs w:val="24"/>
          <w:lang w:eastAsia="ru-RU"/>
        </w:rPr>
        <w:t>.Претензии к заводу-изготовителю (поставщику)______________________________________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7</w:t>
      </w:r>
      <w:r w:rsidRPr="00760EBD">
        <w:rPr>
          <w:rFonts w:ascii="Times New Roman" w:hAnsi="Times New Roman"/>
          <w:sz w:val="24"/>
          <w:szCs w:val="24"/>
          <w:lang w:eastAsia="ru-RU"/>
        </w:rPr>
        <w:t>.Инструктаж медицинского персонала по правилам эксплуатации 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8</w:t>
      </w:r>
      <w:r w:rsidRPr="00760EBD">
        <w:rPr>
          <w:rFonts w:ascii="Times New Roman" w:hAnsi="Times New Roman"/>
          <w:sz w:val="24"/>
          <w:szCs w:val="24"/>
          <w:lang w:eastAsia="ru-RU"/>
        </w:rPr>
        <w:t>.Заключение комиссии 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9</w:t>
      </w:r>
      <w:r w:rsidRPr="00760EBD">
        <w:rPr>
          <w:rFonts w:ascii="Times New Roman" w:hAnsi="Times New Roman"/>
          <w:sz w:val="24"/>
          <w:szCs w:val="24"/>
          <w:lang w:eastAsia="ru-RU"/>
        </w:rPr>
        <w:t>.Гарантийный срок эксплуатации до 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Подписи членов комиссии:</w:t>
      </w: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b/>
          <w:sz w:val="24"/>
          <w:szCs w:val="24"/>
          <w:lang w:eastAsia="ru-RU"/>
        </w:rPr>
        <w:t>Получатель</w:t>
      </w:r>
      <w:r w:rsidRPr="00760EBD">
        <w:rPr>
          <w:rFonts w:ascii="Times New Roman" w:hAnsi="Times New Roman"/>
          <w:sz w:val="24"/>
          <w:szCs w:val="24"/>
          <w:u w:val="single"/>
          <w:lang w:eastAsia="ru-RU"/>
        </w:rPr>
        <w:t xml:space="preserve">                                     </w:t>
      </w:r>
      <w:r w:rsidRPr="00760EBD">
        <w:rPr>
          <w:rFonts w:ascii="Times New Roman" w:hAnsi="Times New Roman"/>
          <w:sz w:val="24"/>
          <w:szCs w:val="24"/>
          <w:lang w:eastAsia="ru-RU"/>
        </w:rPr>
        <w:t xml:space="preserve">                                     </w:t>
      </w:r>
      <w:r w:rsidRPr="00760EBD">
        <w:rPr>
          <w:rFonts w:ascii="Times New Roman" w:hAnsi="Times New Roman"/>
          <w:sz w:val="24"/>
          <w:szCs w:val="24"/>
          <w:u w:val="single"/>
          <w:lang w:eastAsia="ru-RU"/>
        </w:rPr>
        <w:t xml:space="preserve">                                      </w:t>
      </w:r>
      <w:r w:rsidRPr="00760EBD">
        <w:rPr>
          <w:rFonts w:ascii="Times New Roman" w:hAnsi="Times New Roman"/>
          <w:sz w:val="24"/>
          <w:szCs w:val="24"/>
          <w:lang w:eastAsia="ru-RU"/>
        </w:rPr>
        <w:t xml:space="preserve"> </w:t>
      </w:r>
      <w:r w:rsidRPr="00760EBD">
        <w:rPr>
          <w:rFonts w:ascii="Times New Roman" w:hAnsi="Times New Roman"/>
          <w:b/>
          <w:sz w:val="24"/>
          <w:szCs w:val="24"/>
          <w:lang w:eastAsia="ru-RU"/>
        </w:rPr>
        <w:t>Поставщик</w:t>
      </w: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М.П.                                                                                                                                      М.П.</w:t>
      </w: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spacing w:after="120" w:line="240" w:lineRule="auto"/>
        <w:jc w:val="right"/>
        <w:rPr>
          <w:rFonts w:ascii="Times New Roman" w:hAnsi="Times New Roman"/>
          <w:b/>
          <w:i/>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jc w:val="right"/>
        <w:rPr>
          <w:rFonts w:ascii="Times New Roman" w:hAnsi="Times New Roman"/>
          <w:i/>
          <w:color w:val="000000"/>
          <w:sz w:val="24"/>
          <w:szCs w:val="24"/>
          <w:lang w:eastAsia="ru-RU"/>
        </w:rPr>
      </w:pPr>
    </w:p>
    <w:p w:rsidR="00760EBD" w:rsidRPr="00760EBD" w:rsidRDefault="00760EBD" w:rsidP="00760EBD">
      <w:pPr>
        <w:autoSpaceDE w:val="0"/>
        <w:autoSpaceDN w:val="0"/>
        <w:adjustRightInd w:val="0"/>
        <w:spacing w:after="0" w:line="240" w:lineRule="auto"/>
        <w:rPr>
          <w:rFonts w:ascii="Times New Roman" w:hAnsi="Times New Roman"/>
          <w:i/>
          <w:color w:val="000000"/>
          <w:sz w:val="24"/>
          <w:szCs w:val="24"/>
          <w:lang w:eastAsia="ru-RU"/>
        </w:rPr>
      </w:pPr>
    </w:p>
    <w:p w:rsidR="00760EBD" w:rsidRPr="00760EBD" w:rsidRDefault="00760EBD" w:rsidP="00760EBD">
      <w:pPr>
        <w:pageBreakBefore/>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lastRenderedPageBreak/>
        <w:t>Приложение №3</w:t>
      </w:r>
    </w:p>
    <w:p w:rsidR="00760EBD" w:rsidRPr="00760EBD" w:rsidRDefault="00760EBD" w:rsidP="00760EBD">
      <w:pPr>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xml:space="preserve">к  договору </w:t>
      </w:r>
    </w:p>
    <w:p w:rsidR="00760EBD" w:rsidRPr="00760EBD" w:rsidRDefault="00760EBD" w:rsidP="00760EBD">
      <w:pPr>
        <w:spacing w:after="0" w:line="240" w:lineRule="auto"/>
        <w:jc w:val="right"/>
        <w:rPr>
          <w:rFonts w:ascii="Times New Roman" w:hAnsi="Times New Roman"/>
          <w:bCs/>
          <w:color w:val="000000"/>
          <w:sz w:val="24"/>
          <w:szCs w:val="24"/>
          <w:lang w:eastAsia="ru-RU"/>
        </w:rPr>
      </w:pPr>
      <w:r w:rsidRPr="00760EBD">
        <w:rPr>
          <w:rFonts w:ascii="Times New Roman" w:hAnsi="Times New Roman"/>
          <w:bCs/>
          <w:color w:val="000000"/>
          <w:sz w:val="24"/>
          <w:szCs w:val="24"/>
          <w:lang w:eastAsia="ru-RU"/>
        </w:rPr>
        <w:t>№        от «_____» ____________ 20____ г.</w:t>
      </w:r>
    </w:p>
    <w:p w:rsidR="00760EBD" w:rsidRPr="00760EBD" w:rsidRDefault="00760EBD" w:rsidP="00760EBD">
      <w:pPr>
        <w:keepNext/>
        <w:tabs>
          <w:tab w:val="left" w:pos="-709"/>
        </w:tabs>
        <w:suppressAutoHyphens/>
        <w:spacing w:after="60" w:line="240" w:lineRule="auto"/>
        <w:ind w:left="-709"/>
        <w:outlineLvl w:val="3"/>
        <w:rPr>
          <w:rFonts w:ascii="Times New Roman" w:eastAsia="Times New Roman" w:hAnsi="Times New Roman"/>
          <w:b/>
          <w:bCs/>
          <w:i/>
          <w:color w:val="000000"/>
          <w:lang w:eastAsia="ru-RU"/>
        </w:rPr>
      </w:pPr>
    </w:p>
    <w:p w:rsidR="00760EBD" w:rsidRPr="00760EBD" w:rsidRDefault="00760EBD" w:rsidP="00760EBD">
      <w:pPr>
        <w:spacing w:after="0" w:line="240" w:lineRule="auto"/>
        <w:jc w:val="center"/>
        <w:rPr>
          <w:rFonts w:ascii="Times New Roman" w:hAnsi="Times New Roman"/>
          <w:b/>
          <w:sz w:val="24"/>
          <w:szCs w:val="24"/>
          <w:lang w:eastAsia="ru-RU"/>
        </w:rPr>
      </w:pPr>
      <w:r w:rsidRPr="00760EBD">
        <w:rPr>
          <w:rFonts w:ascii="Times New Roman" w:hAnsi="Times New Roman"/>
          <w:b/>
          <w:sz w:val="24"/>
          <w:szCs w:val="24"/>
          <w:lang w:eastAsia="ru-RU"/>
        </w:rPr>
        <w:t>Акт приема-передачи №___________</w:t>
      </w:r>
    </w:p>
    <w:p w:rsidR="00760EBD" w:rsidRPr="00760EBD" w:rsidRDefault="00760EBD" w:rsidP="00760EBD">
      <w:pPr>
        <w:spacing w:after="0" w:line="240" w:lineRule="auto"/>
        <w:jc w:val="center"/>
        <w:rPr>
          <w:rFonts w:ascii="Times New Roman" w:hAnsi="Times New Roman"/>
          <w:sz w:val="24"/>
          <w:szCs w:val="24"/>
          <w:lang w:eastAsia="ru-RU"/>
        </w:rPr>
      </w:pP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г.</w:t>
      </w:r>
      <w:r w:rsidRPr="00760EBD">
        <w:rPr>
          <w:rFonts w:ascii="Times New Roman" w:hAnsi="Times New Roman"/>
          <w:sz w:val="24"/>
          <w:szCs w:val="24"/>
          <w:u w:val="single"/>
          <w:lang w:eastAsia="ru-RU"/>
        </w:rPr>
        <w:t xml:space="preserve"> Икутск</w:t>
      </w:r>
      <w:r w:rsidRPr="00760EBD">
        <w:rPr>
          <w:rFonts w:ascii="Times New Roman" w:hAnsi="Times New Roman"/>
          <w:sz w:val="24"/>
          <w:szCs w:val="24"/>
          <w:lang w:eastAsia="ru-RU"/>
        </w:rPr>
        <w:t xml:space="preserve">                                                                                                       “____”____________20__г.</w:t>
      </w:r>
    </w:p>
    <w:p w:rsidR="00760EBD" w:rsidRPr="00760EBD" w:rsidRDefault="00760EBD" w:rsidP="00760EBD">
      <w:pPr>
        <w:spacing w:after="120" w:line="240" w:lineRule="auto"/>
        <w:rPr>
          <w:rFonts w:ascii="Times New Roman" w:hAnsi="Times New Roman"/>
          <w:sz w:val="24"/>
          <w:szCs w:val="24"/>
          <w:lang w:eastAsia="ru-RU"/>
        </w:rPr>
      </w:pPr>
    </w:p>
    <w:p w:rsidR="00760EBD" w:rsidRPr="00760EBD" w:rsidRDefault="00760EBD" w:rsidP="00760EBD">
      <w:pPr>
        <w:tabs>
          <w:tab w:val="left" w:pos="9220"/>
        </w:tabs>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 именуемое в дальнейшем  «Поставщик», в лице _______________________________________________________________,</w:t>
      </w:r>
    </w:p>
    <w:p w:rsidR="00760EBD" w:rsidRPr="00760EBD" w:rsidRDefault="00760EBD" w:rsidP="00760EBD">
      <w:pPr>
        <w:tabs>
          <w:tab w:val="left" w:pos="9220"/>
        </w:tabs>
        <w:spacing w:after="120" w:line="240" w:lineRule="auto"/>
        <w:jc w:val="both"/>
        <w:rPr>
          <w:rFonts w:ascii="Times New Roman" w:hAnsi="Times New Roman"/>
          <w:sz w:val="24"/>
          <w:szCs w:val="24"/>
          <w:lang w:eastAsia="ru-RU"/>
        </w:rPr>
      </w:pPr>
      <w:r w:rsidRPr="00760EBD">
        <w:rPr>
          <w:rFonts w:ascii="Times New Roman" w:hAnsi="Times New Roman"/>
          <w:sz w:val="24"/>
          <w:szCs w:val="24"/>
          <w:lang w:eastAsia="ru-RU"/>
        </w:rPr>
        <w:t xml:space="preserve">действующий на основании _____________________, с одной стороны, и </w:t>
      </w:r>
      <w:r w:rsidRPr="00760EBD">
        <w:rPr>
          <w:rFonts w:ascii="Times New Roman" w:hAnsi="Times New Roman"/>
          <w:b/>
          <w:sz w:val="24"/>
          <w:szCs w:val="24"/>
          <w:lang w:eastAsia="ru-RU"/>
        </w:rPr>
        <w:t>Государственное бюджетное учреждение здравоохранения Иркутская ордена «Знак Почета» областная клиническая больница (ГБУЗ «ИОКБ»),</w:t>
      </w:r>
      <w:r w:rsidRPr="00760EBD">
        <w:rPr>
          <w:rFonts w:ascii="Times New Roman" w:hAnsi="Times New Roman"/>
          <w:sz w:val="24"/>
          <w:szCs w:val="24"/>
          <w:lang w:eastAsia="ru-RU"/>
        </w:rPr>
        <w:t xml:space="preserve"> именуемое в дальнейшем  «Получатель», в лице </w:t>
      </w:r>
      <w:r w:rsidRPr="00760EBD">
        <w:rPr>
          <w:rFonts w:ascii="Times New Roman" w:hAnsi="Times New Roman"/>
          <w:sz w:val="24"/>
          <w:szCs w:val="24"/>
          <w:u w:val="single"/>
          <w:lang w:eastAsia="ru-RU"/>
        </w:rPr>
        <w:t>Дудина Петра Евлампьевича</w:t>
      </w:r>
      <w:r w:rsidRPr="00760EBD">
        <w:rPr>
          <w:rFonts w:ascii="Times New Roman" w:hAnsi="Times New Roman"/>
          <w:sz w:val="24"/>
          <w:szCs w:val="24"/>
          <w:lang w:eastAsia="ru-RU"/>
        </w:rPr>
        <w:t xml:space="preserve">, действующего на основании </w:t>
      </w:r>
      <w:r w:rsidRPr="00760EBD">
        <w:rPr>
          <w:rFonts w:ascii="Times New Roman" w:hAnsi="Times New Roman"/>
          <w:sz w:val="24"/>
          <w:szCs w:val="24"/>
          <w:u w:val="single"/>
          <w:lang w:eastAsia="ru-RU"/>
        </w:rPr>
        <w:t>Устава,</w:t>
      </w:r>
      <w:r w:rsidRPr="00760EBD">
        <w:rPr>
          <w:rFonts w:ascii="Times New Roman" w:hAnsi="Times New Roman"/>
          <w:sz w:val="24"/>
          <w:szCs w:val="24"/>
          <w:lang w:eastAsia="ru-RU"/>
        </w:rPr>
        <w:t xml:space="preserve"> с другой стороны, составили настоящий акт приема-передачи о нижеследующем:</w:t>
      </w:r>
    </w:p>
    <w:p w:rsidR="00760EBD" w:rsidRPr="00760EBD" w:rsidRDefault="00760EBD" w:rsidP="00760EBD">
      <w:pPr>
        <w:tabs>
          <w:tab w:val="left" w:pos="9220"/>
        </w:tabs>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Основание для передачи: ____________________________№___________от «______»________________20   г.</w:t>
      </w:r>
      <w:r w:rsidRPr="00760EBD">
        <w:rPr>
          <w:rFonts w:ascii="Times New Roman" w:hAnsi="Times New Roman"/>
          <w:sz w:val="24"/>
          <w:szCs w:val="24"/>
          <w:lang w:eastAsia="ru-RU"/>
        </w:rPr>
        <w:tab/>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Стоимость передаваемого оборудования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Поставщик передает, а  получатель принимает  следующее оборудование:</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наименование 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модель 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производитель_______________________________________________________________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серийный номер ______________________год выпуска “_____ ”________________г.</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комплектация: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55"/>
        <w:gridCol w:w="2609"/>
        <w:gridCol w:w="1999"/>
      </w:tblGrid>
      <w:tr w:rsidR="00760EBD" w:rsidRPr="00760EBD" w:rsidTr="00F63DB1">
        <w:tc>
          <w:tcPr>
            <w:tcW w:w="0" w:type="auto"/>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 xml:space="preserve">№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п.п</w:t>
            </w:r>
          </w:p>
        </w:tc>
        <w:tc>
          <w:tcPr>
            <w:tcW w:w="5155" w:type="dxa"/>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Наименование документа</w:t>
            </w:r>
          </w:p>
        </w:tc>
        <w:tc>
          <w:tcPr>
            <w:tcW w:w="0" w:type="auto"/>
          </w:tcPr>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 документа, срок</w:t>
            </w:r>
          </w:p>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действия (дата выдачи)</w:t>
            </w:r>
          </w:p>
        </w:tc>
        <w:tc>
          <w:tcPr>
            <w:tcW w:w="1999" w:type="dxa"/>
          </w:tcPr>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Отметка о передаче (да/нет)</w:t>
            </w:r>
          </w:p>
        </w:tc>
      </w:tr>
      <w:tr w:rsidR="00760EBD" w:rsidRPr="00760EBD" w:rsidTr="00F63DB1">
        <w:tc>
          <w:tcPr>
            <w:tcW w:w="0" w:type="auto"/>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1</w:t>
            </w:r>
          </w:p>
        </w:tc>
        <w:tc>
          <w:tcPr>
            <w:tcW w:w="5155" w:type="dxa"/>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Регистрационное удостоверение с приложением (копия)</w:t>
            </w:r>
          </w:p>
        </w:tc>
        <w:tc>
          <w:tcPr>
            <w:tcW w:w="0" w:type="auto"/>
          </w:tcPr>
          <w:p w:rsidR="00760EBD" w:rsidRPr="00760EBD" w:rsidRDefault="00760EBD" w:rsidP="00760EBD">
            <w:pPr>
              <w:spacing w:after="120" w:line="240" w:lineRule="auto"/>
              <w:rPr>
                <w:rFonts w:ascii="Times New Roman" w:hAnsi="Times New Roman"/>
                <w:sz w:val="24"/>
                <w:szCs w:val="24"/>
                <w:lang w:eastAsia="ru-RU"/>
              </w:rPr>
            </w:pPr>
          </w:p>
        </w:tc>
        <w:tc>
          <w:tcPr>
            <w:tcW w:w="1999" w:type="dxa"/>
          </w:tcPr>
          <w:p w:rsidR="00760EBD" w:rsidRPr="00760EBD" w:rsidRDefault="00760EBD" w:rsidP="00760EBD">
            <w:pPr>
              <w:spacing w:after="120" w:line="240" w:lineRule="auto"/>
              <w:rPr>
                <w:rFonts w:ascii="Times New Roman" w:hAnsi="Times New Roman"/>
                <w:sz w:val="24"/>
                <w:szCs w:val="24"/>
                <w:lang w:eastAsia="ru-RU"/>
              </w:rPr>
            </w:pPr>
          </w:p>
        </w:tc>
      </w:tr>
      <w:tr w:rsidR="00760EBD" w:rsidRPr="00760EBD" w:rsidTr="00F63DB1">
        <w:tc>
          <w:tcPr>
            <w:tcW w:w="0" w:type="auto"/>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2</w:t>
            </w:r>
          </w:p>
        </w:tc>
        <w:tc>
          <w:tcPr>
            <w:tcW w:w="5155" w:type="dxa"/>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Сертификат соответствия с приложением (копия)</w:t>
            </w:r>
          </w:p>
        </w:tc>
        <w:tc>
          <w:tcPr>
            <w:tcW w:w="0" w:type="auto"/>
          </w:tcPr>
          <w:p w:rsidR="00760EBD" w:rsidRPr="00760EBD" w:rsidRDefault="00760EBD" w:rsidP="00760EBD">
            <w:pPr>
              <w:spacing w:after="120" w:line="240" w:lineRule="auto"/>
              <w:rPr>
                <w:rFonts w:ascii="Times New Roman" w:hAnsi="Times New Roman"/>
                <w:sz w:val="24"/>
                <w:szCs w:val="24"/>
                <w:lang w:eastAsia="ru-RU"/>
              </w:rPr>
            </w:pPr>
          </w:p>
        </w:tc>
        <w:tc>
          <w:tcPr>
            <w:tcW w:w="1999" w:type="dxa"/>
          </w:tcPr>
          <w:p w:rsidR="00760EBD" w:rsidRPr="00760EBD" w:rsidRDefault="00760EBD" w:rsidP="00760EBD">
            <w:pPr>
              <w:spacing w:after="120" w:line="240" w:lineRule="auto"/>
              <w:rPr>
                <w:rFonts w:ascii="Times New Roman" w:hAnsi="Times New Roman"/>
                <w:sz w:val="24"/>
                <w:szCs w:val="24"/>
                <w:lang w:eastAsia="ru-RU"/>
              </w:rPr>
            </w:pPr>
          </w:p>
        </w:tc>
      </w:tr>
      <w:tr w:rsidR="00760EBD" w:rsidRPr="00760EBD" w:rsidTr="00F63DB1">
        <w:tc>
          <w:tcPr>
            <w:tcW w:w="0" w:type="auto"/>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5</w:t>
            </w:r>
          </w:p>
        </w:tc>
        <w:tc>
          <w:tcPr>
            <w:tcW w:w="5155" w:type="dxa"/>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Гарантийный талон</w:t>
            </w:r>
          </w:p>
        </w:tc>
        <w:tc>
          <w:tcPr>
            <w:tcW w:w="0" w:type="auto"/>
          </w:tcPr>
          <w:p w:rsidR="00760EBD" w:rsidRPr="00760EBD" w:rsidRDefault="00760EBD" w:rsidP="00760EBD">
            <w:pPr>
              <w:spacing w:after="120" w:line="240" w:lineRule="auto"/>
              <w:rPr>
                <w:rFonts w:ascii="Times New Roman" w:hAnsi="Times New Roman"/>
                <w:sz w:val="24"/>
                <w:szCs w:val="24"/>
                <w:lang w:eastAsia="ru-RU"/>
              </w:rPr>
            </w:pPr>
          </w:p>
        </w:tc>
        <w:tc>
          <w:tcPr>
            <w:tcW w:w="1999" w:type="dxa"/>
          </w:tcPr>
          <w:p w:rsidR="00760EBD" w:rsidRPr="00760EBD" w:rsidRDefault="00760EBD" w:rsidP="00760EBD">
            <w:pPr>
              <w:spacing w:after="120" w:line="240" w:lineRule="auto"/>
              <w:rPr>
                <w:rFonts w:ascii="Times New Roman" w:hAnsi="Times New Roman"/>
                <w:sz w:val="24"/>
                <w:szCs w:val="24"/>
                <w:lang w:eastAsia="ru-RU"/>
              </w:rPr>
            </w:pPr>
          </w:p>
        </w:tc>
      </w:tr>
      <w:tr w:rsidR="00760EBD" w:rsidRPr="00760EBD" w:rsidTr="00F63DB1">
        <w:tc>
          <w:tcPr>
            <w:tcW w:w="0" w:type="auto"/>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6</w:t>
            </w:r>
          </w:p>
        </w:tc>
        <w:tc>
          <w:tcPr>
            <w:tcW w:w="5155" w:type="dxa"/>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Эксплуатационная документация: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Паспорт</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Формуляр</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Руководство по эксплуатации (Инструкция пользователя)</w:t>
            </w:r>
          </w:p>
        </w:tc>
        <w:tc>
          <w:tcPr>
            <w:tcW w:w="0" w:type="auto"/>
          </w:tcPr>
          <w:p w:rsidR="00760EBD" w:rsidRPr="00760EBD" w:rsidRDefault="00760EBD" w:rsidP="00760EBD">
            <w:pPr>
              <w:spacing w:after="120" w:line="240" w:lineRule="auto"/>
              <w:rPr>
                <w:rFonts w:ascii="Times New Roman" w:hAnsi="Times New Roman"/>
                <w:sz w:val="24"/>
                <w:szCs w:val="24"/>
                <w:lang w:eastAsia="ru-RU"/>
              </w:rPr>
            </w:pPr>
          </w:p>
        </w:tc>
        <w:tc>
          <w:tcPr>
            <w:tcW w:w="1999" w:type="dxa"/>
          </w:tcPr>
          <w:p w:rsidR="00760EBD" w:rsidRPr="00760EBD" w:rsidRDefault="00760EBD" w:rsidP="00760EBD">
            <w:pPr>
              <w:spacing w:after="120" w:line="240" w:lineRule="auto"/>
              <w:rPr>
                <w:rFonts w:ascii="Times New Roman" w:hAnsi="Times New Roman"/>
                <w:sz w:val="24"/>
                <w:szCs w:val="24"/>
                <w:lang w:eastAsia="ru-RU"/>
              </w:rPr>
            </w:pPr>
          </w:p>
        </w:tc>
      </w:tr>
      <w:tr w:rsidR="00760EBD" w:rsidRPr="00760EBD" w:rsidTr="00F63DB1">
        <w:tc>
          <w:tcPr>
            <w:tcW w:w="0" w:type="auto"/>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7.</w:t>
            </w:r>
          </w:p>
        </w:tc>
        <w:tc>
          <w:tcPr>
            <w:tcW w:w="5155" w:type="dxa"/>
          </w:tcPr>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Другие документы:</w:t>
            </w:r>
          </w:p>
          <w:p w:rsidR="00760EBD" w:rsidRPr="00760EBD" w:rsidRDefault="00760EBD" w:rsidP="00760EBD">
            <w:pPr>
              <w:spacing w:after="120" w:line="240" w:lineRule="auto"/>
              <w:rPr>
                <w:rFonts w:ascii="Times New Roman" w:hAnsi="Times New Roman"/>
                <w:sz w:val="24"/>
                <w:szCs w:val="24"/>
                <w:lang w:eastAsia="ru-RU"/>
              </w:rPr>
            </w:pPr>
          </w:p>
          <w:p w:rsidR="00760EBD" w:rsidRPr="00760EBD" w:rsidRDefault="00760EBD" w:rsidP="00760EBD">
            <w:pPr>
              <w:spacing w:after="120" w:line="240" w:lineRule="auto"/>
              <w:rPr>
                <w:rFonts w:ascii="Times New Roman" w:hAnsi="Times New Roman"/>
                <w:sz w:val="24"/>
                <w:szCs w:val="24"/>
                <w:lang w:eastAsia="ru-RU"/>
              </w:rPr>
            </w:pPr>
          </w:p>
        </w:tc>
        <w:tc>
          <w:tcPr>
            <w:tcW w:w="0" w:type="auto"/>
          </w:tcPr>
          <w:p w:rsidR="00760EBD" w:rsidRPr="00760EBD" w:rsidRDefault="00760EBD" w:rsidP="00760EBD">
            <w:pPr>
              <w:spacing w:after="120" w:line="240" w:lineRule="auto"/>
              <w:rPr>
                <w:rFonts w:ascii="Times New Roman" w:hAnsi="Times New Roman"/>
                <w:sz w:val="24"/>
                <w:szCs w:val="24"/>
                <w:lang w:eastAsia="ru-RU"/>
              </w:rPr>
            </w:pPr>
          </w:p>
        </w:tc>
        <w:tc>
          <w:tcPr>
            <w:tcW w:w="1999" w:type="dxa"/>
          </w:tcPr>
          <w:p w:rsidR="00760EBD" w:rsidRPr="00760EBD" w:rsidRDefault="00760EBD" w:rsidP="00760EBD">
            <w:pPr>
              <w:spacing w:after="120" w:line="240" w:lineRule="auto"/>
              <w:rPr>
                <w:rFonts w:ascii="Times New Roman" w:hAnsi="Times New Roman"/>
                <w:sz w:val="24"/>
                <w:szCs w:val="24"/>
                <w:lang w:eastAsia="ru-RU"/>
              </w:rPr>
            </w:pPr>
          </w:p>
        </w:tc>
      </w:tr>
    </w:tbl>
    <w:p w:rsidR="00760EBD" w:rsidRPr="00760EBD" w:rsidRDefault="00760EBD" w:rsidP="00760EBD">
      <w:pPr>
        <w:spacing w:after="120" w:line="240" w:lineRule="auto"/>
        <w:rPr>
          <w:rFonts w:ascii="Times New Roman" w:hAnsi="Times New Roman"/>
          <w:sz w:val="24"/>
          <w:szCs w:val="24"/>
          <w:lang w:eastAsia="ru-RU"/>
        </w:rPr>
      </w:pP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Передаваемое оборудование осмотрено</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w:t>
      </w:r>
    </w:p>
    <w:p w:rsidR="00760EBD" w:rsidRPr="00760EBD" w:rsidRDefault="00760EBD" w:rsidP="00760EBD">
      <w:pPr>
        <w:spacing w:after="120" w:line="240" w:lineRule="auto"/>
        <w:jc w:val="center"/>
        <w:rPr>
          <w:rFonts w:ascii="Times New Roman" w:hAnsi="Times New Roman"/>
          <w:sz w:val="24"/>
          <w:szCs w:val="24"/>
          <w:lang w:eastAsia="ru-RU"/>
        </w:rPr>
      </w:pPr>
      <w:r w:rsidRPr="00760EBD">
        <w:rPr>
          <w:rFonts w:ascii="Times New Roman" w:hAnsi="Times New Roman"/>
          <w:sz w:val="24"/>
          <w:szCs w:val="24"/>
          <w:lang w:eastAsia="ru-RU"/>
        </w:rPr>
        <w:t>ФИО, должность  подпись должностного лица Получателя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Результат осмотра:</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1</w:t>
      </w:r>
      <w:r w:rsidRPr="00760EBD">
        <w:rPr>
          <w:rFonts w:ascii="Times New Roman" w:hAnsi="Times New Roman"/>
          <w:sz w:val="24"/>
          <w:szCs w:val="24"/>
          <w:lang w:eastAsia="ru-RU"/>
        </w:rPr>
        <w:t>. претензий по внешнему виду. Комплектации, передаваемым документам нет</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Подпись: 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b/>
          <w:sz w:val="24"/>
          <w:szCs w:val="24"/>
          <w:lang w:eastAsia="ru-RU"/>
        </w:rPr>
        <w:t>2</w:t>
      </w:r>
      <w:r w:rsidRPr="00760EBD">
        <w:rPr>
          <w:rFonts w:ascii="Times New Roman" w:hAnsi="Times New Roman"/>
          <w:sz w:val="24"/>
          <w:szCs w:val="24"/>
          <w:lang w:eastAsia="ru-RU"/>
        </w:rPr>
        <w:t>.Имеются замечания:</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__________________________________________________________________________________   __________________________________________________________________________________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Подпись Получателя______________________________</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Подпись Поставщика_____________________________</w:t>
      </w:r>
    </w:p>
    <w:p w:rsidR="00760EBD" w:rsidRPr="00760EBD" w:rsidRDefault="00760EBD" w:rsidP="00760EBD">
      <w:pPr>
        <w:spacing w:after="120" w:line="240" w:lineRule="auto"/>
        <w:rPr>
          <w:rFonts w:ascii="Times New Roman" w:hAnsi="Times New Roman"/>
          <w:sz w:val="24"/>
          <w:szCs w:val="24"/>
          <w:lang w:eastAsia="ru-RU"/>
        </w:rPr>
      </w:pPr>
    </w:p>
    <w:p w:rsidR="00760EBD" w:rsidRPr="00760EBD" w:rsidRDefault="00760EBD" w:rsidP="00760EBD">
      <w:pPr>
        <w:spacing w:after="120" w:line="240" w:lineRule="auto"/>
        <w:rPr>
          <w:rFonts w:ascii="Times New Roman" w:hAnsi="Times New Roman"/>
          <w:b/>
          <w:sz w:val="24"/>
          <w:szCs w:val="24"/>
          <w:lang w:eastAsia="ru-RU"/>
        </w:rPr>
      </w:pPr>
      <w:r w:rsidRPr="00760EBD">
        <w:rPr>
          <w:rFonts w:ascii="Times New Roman" w:hAnsi="Times New Roman"/>
          <w:b/>
          <w:sz w:val="24"/>
          <w:szCs w:val="24"/>
          <w:lang w:eastAsia="ru-RU"/>
        </w:rPr>
        <w:t>ПОЛУЧИЛ:                                                                      ПЕРЕДАЛ:</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 xml:space="preserve">_______________________________                    _______________________________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 xml:space="preserve">_______________________________                    _______________________________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 xml:space="preserve">_______________________________                    _______________________________                                                                                                                </w:t>
      </w: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 xml:space="preserve">_______________________________                    _______________________________                                                                                                                </w:t>
      </w:r>
    </w:p>
    <w:p w:rsidR="00760EBD" w:rsidRPr="00760EBD" w:rsidRDefault="00760EBD" w:rsidP="00760EBD">
      <w:pPr>
        <w:spacing w:after="120" w:line="240" w:lineRule="auto"/>
        <w:rPr>
          <w:rFonts w:ascii="Times New Roman" w:hAnsi="Times New Roman"/>
          <w:sz w:val="24"/>
          <w:szCs w:val="24"/>
          <w:lang w:eastAsia="ru-RU"/>
        </w:rPr>
      </w:pPr>
    </w:p>
    <w:p w:rsidR="00760EBD" w:rsidRPr="00760EBD" w:rsidRDefault="00760EBD" w:rsidP="00760EBD">
      <w:pPr>
        <w:spacing w:after="120" w:line="240" w:lineRule="auto"/>
        <w:rPr>
          <w:rFonts w:ascii="Times New Roman" w:hAnsi="Times New Roman"/>
          <w:sz w:val="24"/>
          <w:szCs w:val="24"/>
          <w:lang w:eastAsia="ru-RU"/>
        </w:rPr>
      </w:pPr>
      <w:r w:rsidRPr="00760EBD">
        <w:rPr>
          <w:rFonts w:ascii="Times New Roman" w:hAnsi="Times New Roman"/>
          <w:sz w:val="24"/>
          <w:szCs w:val="24"/>
          <w:lang w:eastAsia="ru-RU"/>
        </w:rPr>
        <w:t>М.П.                                                                           М.П.</w:t>
      </w: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r w:rsidRPr="00760EBD">
        <w:rPr>
          <w:rFonts w:ascii="Times New Roman" w:hAnsi="Times New Roman"/>
          <w:sz w:val="24"/>
          <w:szCs w:val="24"/>
          <w:lang w:eastAsia="ru-RU"/>
        </w:rPr>
        <w:t>.</w:t>
      </w:r>
    </w:p>
    <w:p w:rsidR="00760EBD" w:rsidRPr="00760EBD" w:rsidRDefault="00760EBD" w:rsidP="00760EBD">
      <w:pPr>
        <w:spacing w:after="0" w:line="240" w:lineRule="auto"/>
        <w:jc w:val="center"/>
        <w:rPr>
          <w:rFonts w:ascii="Times New Roman" w:hAnsi="Times New Roman"/>
          <w:sz w:val="24"/>
          <w:szCs w:val="24"/>
          <w:lang w:eastAsia="ru-RU"/>
        </w:rPr>
      </w:pPr>
    </w:p>
    <w:p w:rsidR="00760EBD" w:rsidRPr="00760EBD" w:rsidRDefault="00760EBD" w:rsidP="00760EBD">
      <w:pPr>
        <w:spacing w:after="0" w:line="240" w:lineRule="auto"/>
        <w:rPr>
          <w:rFonts w:ascii="Times New Roman" w:hAnsi="Times New Roman"/>
          <w:sz w:val="24"/>
          <w:szCs w:val="24"/>
          <w:lang w:eastAsia="ru-RU"/>
        </w:rPr>
      </w:pPr>
    </w:p>
    <w:p w:rsidR="00760EBD" w:rsidRPr="00760EBD" w:rsidRDefault="00760EBD" w:rsidP="00760EBD">
      <w:pPr>
        <w:spacing w:after="0" w:line="240" w:lineRule="auto"/>
        <w:jc w:val="center"/>
        <w:rPr>
          <w:rFonts w:ascii="Times New Roman" w:hAnsi="Times New Roman"/>
          <w:sz w:val="24"/>
          <w:szCs w:val="24"/>
          <w:lang w:eastAsia="ru-RU"/>
        </w:rPr>
      </w:pPr>
    </w:p>
    <w:p w:rsidR="00760EBD" w:rsidRPr="00760EBD" w:rsidRDefault="00760EBD" w:rsidP="00760EBD">
      <w:pPr>
        <w:spacing w:after="0" w:line="240" w:lineRule="auto"/>
        <w:jc w:val="center"/>
        <w:rPr>
          <w:rFonts w:ascii="Times New Roman" w:eastAsia="Times New Roman" w:hAnsi="Times New Roman"/>
          <w:color w:val="000000"/>
          <w:lang w:eastAsia="ru-RU"/>
        </w:rPr>
      </w:pPr>
    </w:p>
    <w:p w:rsidR="00760EBD" w:rsidRPr="00760EBD" w:rsidRDefault="00760EBD" w:rsidP="00760EBD">
      <w:pPr>
        <w:spacing w:after="0" w:line="240" w:lineRule="auto"/>
        <w:rPr>
          <w:rFonts w:ascii="Times New Roman" w:hAnsi="Times New Roman"/>
          <w:sz w:val="24"/>
          <w:szCs w:val="24"/>
          <w:lang w:eastAsia="ru-RU"/>
        </w:rPr>
      </w:pPr>
    </w:p>
    <w:p w:rsidR="00104B98" w:rsidRPr="00104B98" w:rsidRDefault="00104B98" w:rsidP="00104B98">
      <w:pPr>
        <w:jc w:val="center"/>
        <w:rPr>
          <w:rFonts w:ascii="Times New Roman" w:hAnsi="Times New Roman"/>
          <w:b/>
          <w:color w:val="000000"/>
        </w:rPr>
      </w:pPr>
    </w:p>
    <w:sectPr w:rsidR="00104B98" w:rsidRPr="00104B98" w:rsidSect="005A231D">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B3" w:rsidRDefault="001E1BB3">
      <w:pPr>
        <w:spacing w:after="0" w:line="240" w:lineRule="auto"/>
      </w:pPr>
      <w:r>
        <w:separator/>
      </w:r>
    </w:p>
  </w:endnote>
  <w:endnote w:type="continuationSeparator" w:id="0">
    <w:p w:rsidR="001E1BB3" w:rsidRDefault="001E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3B" w:rsidRDefault="00D0663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0663B" w:rsidRDefault="00D0663B"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3B" w:rsidRDefault="00D0663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06A45">
      <w:rPr>
        <w:rStyle w:val="aa"/>
        <w:noProof/>
      </w:rPr>
      <w:t>1</w:t>
    </w:r>
    <w:r>
      <w:rPr>
        <w:rStyle w:val="aa"/>
      </w:rPr>
      <w:fldChar w:fldCharType="end"/>
    </w:r>
  </w:p>
  <w:p w:rsidR="00D0663B" w:rsidRDefault="00D0663B"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B3" w:rsidRDefault="001E1BB3">
      <w:pPr>
        <w:spacing w:after="0" w:line="240" w:lineRule="auto"/>
      </w:pPr>
      <w:r>
        <w:separator/>
      </w:r>
    </w:p>
  </w:footnote>
  <w:footnote w:type="continuationSeparator" w:id="0">
    <w:p w:rsidR="001E1BB3" w:rsidRDefault="001E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B9B441F"/>
    <w:multiLevelType w:val="hybridMultilevel"/>
    <w:tmpl w:val="BAFE3FEA"/>
    <w:lvl w:ilvl="0" w:tplc="88F8F736">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316BD"/>
    <w:rsid w:val="00043675"/>
    <w:rsid w:val="0004443F"/>
    <w:rsid w:val="00046B87"/>
    <w:rsid w:val="0006102F"/>
    <w:rsid w:val="00062677"/>
    <w:rsid w:val="000846D3"/>
    <w:rsid w:val="000948FA"/>
    <w:rsid w:val="000965BB"/>
    <w:rsid w:val="000A3CA2"/>
    <w:rsid w:val="000B74F2"/>
    <w:rsid w:val="000C49B5"/>
    <w:rsid w:val="000D0A28"/>
    <w:rsid w:val="000D3A19"/>
    <w:rsid w:val="000D558D"/>
    <w:rsid w:val="000E60B6"/>
    <w:rsid w:val="000E640D"/>
    <w:rsid w:val="000F7B79"/>
    <w:rsid w:val="00104B98"/>
    <w:rsid w:val="001065AD"/>
    <w:rsid w:val="001127B2"/>
    <w:rsid w:val="0012209D"/>
    <w:rsid w:val="00123F96"/>
    <w:rsid w:val="00141F62"/>
    <w:rsid w:val="0014718E"/>
    <w:rsid w:val="00155705"/>
    <w:rsid w:val="00157B7F"/>
    <w:rsid w:val="00167A4D"/>
    <w:rsid w:val="00171B34"/>
    <w:rsid w:val="001779C8"/>
    <w:rsid w:val="00177C89"/>
    <w:rsid w:val="0018034B"/>
    <w:rsid w:val="00184CA2"/>
    <w:rsid w:val="00191B31"/>
    <w:rsid w:val="00192078"/>
    <w:rsid w:val="00192665"/>
    <w:rsid w:val="00193F72"/>
    <w:rsid w:val="001977E5"/>
    <w:rsid w:val="001A1053"/>
    <w:rsid w:val="001A7E14"/>
    <w:rsid w:val="001B2FD0"/>
    <w:rsid w:val="001C2738"/>
    <w:rsid w:val="001E14E0"/>
    <w:rsid w:val="001E1BB3"/>
    <w:rsid w:val="001E726A"/>
    <w:rsid w:val="001F0BD6"/>
    <w:rsid w:val="001F569D"/>
    <w:rsid w:val="002002B2"/>
    <w:rsid w:val="00206139"/>
    <w:rsid w:val="00227E84"/>
    <w:rsid w:val="00235EB7"/>
    <w:rsid w:val="00237AF9"/>
    <w:rsid w:val="002403FD"/>
    <w:rsid w:val="00253AFE"/>
    <w:rsid w:val="00253C76"/>
    <w:rsid w:val="00254869"/>
    <w:rsid w:val="00261F14"/>
    <w:rsid w:val="00280DBF"/>
    <w:rsid w:val="00281F21"/>
    <w:rsid w:val="002872F9"/>
    <w:rsid w:val="00293147"/>
    <w:rsid w:val="00293B05"/>
    <w:rsid w:val="00297076"/>
    <w:rsid w:val="002A00A8"/>
    <w:rsid w:val="002A0209"/>
    <w:rsid w:val="002A143E"/>
    <w:rsid w:val="002B26E5"/>
    <w:rsid w:val="002C028F"/>
    <w:rsid w:val="002C0B61"/>
    <w:rsid w:val="002C362B"/>
    <w:rsid w:val="002C65F7"/>
    <w:rsid w:val="002E2278"/>
    <w:rsid w:val="002F605E"/>
    <w:rsid w:val="00304740"/>
    <w:rsid w:val="003049F9"/>
    <w:rsid w:val="00310DC2"/>
    <w:rsid w:val="00312EF5"/>
    <w:rsid w:val="0031379F"/>
    <w:rsid w:val="003149D9"/>
    <w:rsid w:val="00314E11"/>
    <w:rsid w:val="00326C52"/>
    <w:rsid w:val="003302F6"/>
    <w:rsid w:val="003362E3"/>
    <w:rsid w:val="00360945"/>
    <w:rsid w:val="003730EB"/>
    <w:rsid w:val="00380412"/>
    <w:rsid w:val="003938A3"/>
    <w:rsid w:val="003A3764"/>
    <w:rsid w:val="003A613F"/>
    <w:rsid w:val="003B1354"/>
    <w:rsid w:val="003B14C4"/>
    <w:rsid w:val="003C5213"/>
    <w:rsid w:val="003D0759"/>
    <w:rsid w:val="003D5FA6"/>
    <w:rsid w:val="003D77D3"/>
    <w:rsid w:val="003F4CD2"/>
    <w:rsid w:val="004008E4"/>
    <w:rsid w:val="00413A66"/>
    <w:rsid w:val="004157AA"/>
    <w:rsid w:val="00415A55"/>
    <w:rsid w:val="004238CC"/>
    <w:rsid w:val="00433457"/>
    <w:rsid w:val="00442E2E"/>
    <w:rsid w:val="00445273"/>
    <w:rsid w:val="004608BE"/>
    <w:rsid w:val="004645F9"/>
    <w:rsid w:val="00471898"/>
    <w:rsid w:val="0047445E"/>
    <w:rsid w:val="0048096C"/>
    <w:rsid w:val="00481E84"/>
    <w:rsid w:val="0049611D"/>
    <w:rsid w:val="004A04C1"/>
    <w:rsid w:val="004B135E"/>
    <w:rsid w:val="004B5786"/>
    <w:rsid w:val="004C013B"/>
    <w:rsid w:val="004F2370"/>
    <w:rsid w:val="00502196"/>
    <w:rsid w:val="00506A45"/>
    <w:rsid w:val="0051153F"/>
    <w:rsid w:val="0051261B"/>
    <w:rsid w:val="00522CA4"/>
    <w:rsid w:val="00523A61"/>
    <w:rsid w:val="00530592"/>
    <w:rsid w:val="00532E6B"/>
    <w:rsid w:val="00533CAD"/>
    <w:rsid w:val="0053548D"/>
    <w:rsid w:val="0053771E"/>
    <w:rsid w:val="005430FA"/>
    <w:rsid w:val="00550504"/>
    <w:rsid w:val="00564C31"/>
    <w:rsid w:val="00570A2C"/>
    <w:rsid w:val="005716BD"/>
    <w:rsid w:val="00573CCB"/>
    <w:rsid w:val="005A231D"/>
    <w:rsid w:val="005A32F4"/>
    <w:rsid w:val="005A49B6"/>
    <w:rsid w:val="005A62E8"/>
    <w:rsid w:val="005C2227"/>
    <w:rsid w:val="005C6CF5"/>
    <w:rsid w:val="005E510F"/>
    <w:rsid w:val="005E79F1"/>
    <w:rsid w:val="005F5983"/>
    <w:rsid w:val="00600C2F"/>
    <w:rsid w:val="0060394D"/>
    <w:rsid w:val="00615FA5"/>
    <w:rsid w:val="00623B94"/>
    <w:rsid w:val="00631043"/>
    <w:rsid w:val="006479C5"/>
    <w:rsid w:val="006510B0"/>
    <w:rsid w:val="00654766"/>
    <w:rsid w:val="006620AB"/>
    <w:rsid w:val="006636E1"/>
    <w:rsid w:val="00666152"/>
    <w:rsid w:val="006734EC"/>
    <w:rsid w:val="00675A0A"/>
    <w:rsid w:val="006A037F"/>
    <w:rsid w:val="006A2A46"/>
    <w:rsid w:val="006B675B"/>
    <w:rsid w:val="006C1024"/>
    <w:rsid w:val="006C19CF"/>
    <w:rsid w:val="006C76B5"/>
    <w:rsid w:val="006D3427"/>
    <w:rsid w:val="006D3D89"/>
    <w:rsid w:val="006D4D06"/>
    <w:rsid w:val="006D6723"/>
    <w:rsid w:val="006D6E29"/>
    <w:rsid w:val="006E49CF"/>
    <w:rsid w:val="006F0B47"/>
    <w:rsid w:val="006F0DAB"/>
    <w:rsid w:val="006F40C2"/>
    <w:rsid w:val="006F5C85"/>
    <w:rsid w:val="006F6D3A"/>
    <w:rsid w:val="0070621A"/>
    <w:rsid w:val="007211F0"/>
    <w:rsid w:val="00726D60"/>
    <w:rsid w:val="00755019"/>
    <w:rsid w:val="00756BD0"/>
    <w:rsid w:val="00760EBD"/>
    <w:rsid w:val="00763A9D"/>
    <w:rsid w:val="007700DA"/>
    <w:rsid w:val="00772A3C"/>
    <w:rsid w:val="00781CE0"/>
    <w:rsid w:val="00792103"/>
    <w:rsid w:val="00795281"/>
    <w:rsid w:val="0079569C"/>
    <w:rsid w:val="007B04A1"/>
    <w:rsid w:val="007B3712"/>
    <w:rsid w:val="007D2A18"/>
    <w:rsid w:val="007D431B"/>
    <w:rsid w:val="007D52A8"/>
    <w:rsid w:val="007D5898"/>
    <w:rsid w:val="007E52BD"/>
    <w:rsid w:val="007E736F"/>
    <w:rsid w:val="007F0D34"/>
    <w:rsid w:val="008021A5"/>
    <w:rsid w:val="00817F64"/>
    <w:rsid w:val="0083162A"/>
    <w:rsid w:val="00843C29"/>
    <w:rsid w:val="0085374A"/>
    <w:rsid w:val="00881820"/>
    <w:rsid w:val="0088366F"/>
    <w:rsid w:val="008934BC"/>
    <w:rsid w:val="008A1B50"/>
    <w:rsid w:val="008A48DD"/>
    <w:rsid w:val="008A6429"/>
    <w:rsid w:val="008B26E0"/>
    <w:rsid w:val="008B3D54"/>
    <w:rsid w:val="008B59B5"/>
    <w:rsid w:val="008C1597"/>
    <w:rsid w:val="008C6EDC"/>
    <w:rsid w:val="008D6BB5"/>
    <w:rsid w:val="008F172B"/>
    <w:rsid w:val="008F6CDB"/>
    <w:rsid w:val="0091487F"/>
    <w:rsid w:val="00933680"/>
    <w:rsid w:val="00960A17"/>
    <w:rsid w:val="009613C3"/>
    <w:rsid w:val="009629A7"/>
    <w:rsid w:val="00972629"/>
    <w:rsid w:val="00974024"/>
    <w:rsid w:val="0098194A"/>
    <w:rsid w:val="00996189"/>
    <w:rsid w:val="009A7566"/>
    <w:rsid w:val="009C4EEA"/>
    <w:rsid w:val="009D428F"/>
    <w:rsid w:val="009D62BC"/>
    <w:rsid w:val="009E0BD9"/>
    <w:rsid w:val="009E1246"/>
    <w:rsid w:val="009E2F7E"/>
    <w:rsid w:val="009E7954"/>
    <w:rsid w:val="009F4DA0"/>
    <w:rsid w:val="00A0258E"/>
    <w:rsid w:val="00A05D82"/>
    <w:rsid w:val="00A111F9"/>
    <w:rsid w:val="00A17702"/>
    <w:rsid w:val="00A249E6"/>
    <w:rsid w:val="00A30616"/>
    <w:rsid w:val="00A428F9"/>
    <w:rsid w:val="00A44B91"/>
    <w:rsid w:val="00A45585"/>
    <w:rsid w:val="00A4602B"/>
    <w:rsid w:val="00A55520"/>
    <w:rsid w:val="00A771AD"/>
    <w:rsid w:val="00A804D1"/>
    <w:rsid w:val="00A86188"/>
    <w:rsid w:val="00A86D89"/>
    <w:rsid w:val="00A9350D"/>
    <w:rsid w:val="00A93D09"/>
    <w:rsid w:val="00A953E2"/>
    <w:rsid w:val="00A95839"/>
    <w:rsid w:val="00A9762E"/>
    <w:rsid w:val="00AA227C"/>
    <w:rsid w:val="00AB2144"/>
    <w:rsid w:val="00AE452F"/>
    <w:rsid w:val="00AF100A"/>
    <w:rsid w:val="00AF72AE"/>
    <w:rsid w:val="00B100A1"/>
    <w:rsid w:val="00B11BD4"/>
    <w:rsid w:val="00B16C1E"/>
    <w:rsid w:val="00B17287"/>
    <w:rsid w:val="00B230D1"/>
    <w:rsid w:val="00B2458B"/>
    <w:rsid w:val="00B33022"/>
    <w:rsid w:val="00B43A89"/>
    <w:rsid w:val="00B500E3"/>
    <w:rsid w:val="00B52D91"/>
    <w:rsid w:val="00B57B83"/>
    <w:rsid w:val="00B60044"/>
    <w:rsid w:val="00B60CFC"/>
    <w:rsid w:val="00B6438D"/>
    <w:rsid w:val="00B700B7"/>
    <w:rsid w:val="00B75131"/>
    <w:rsid w:val="00B75458"/>
    <w:rsid w:val="00B91A14"/>
    <w:rsid w:val="00B968E2"/>
    <w:rsid w:val="00BA7CAD"/>
    <w:rsid w:val="00BC44A1"/>
    <w:rsid w:val="00BC7034"/>
    <w:rsid w:val="00BE29AD"/>
    <w:rsid w:val="00BE75E8"/>
    <w:rsid w:val="00BE7F2B"/>
    <w:rsid w:val="00BF5E96"/>
    <w:rsid w:val="00C1504D"/>
    <w:rsid w:val="00C15FB1"/>
    <w:rsid w:val="00C240C1"/>
    <w:rsid w:val="00C270B5"/>
    <w:rsid w:val="00C276F6"/>
    <w:rsid w:val="00C413C8"/>
    <w:rsid w:val="00C46A7A"/>
    <w:rsid w:val="00C52252"/>
    <w:rsid w:val="00C57C02"/>
    <w:rsid w:val="00C60095"/>
    <w:rsid w:val="00C602CB"/>
    <w:rsid w:val="00C63E58"/>
    <w:rsid w:val="00C70E5B"/>
    <w:rsid w:val="00C7689C"/>
    <w:rsid w:val="00C92B1B"/>
    <w:rsid w:val="00C9559A"/>
    <w:rsid w:val="00CA083A"/>
    <w:rsid w:val="00CA62DB"/>
    <w:rsid w:val="00CC1BC1"/>
    <w:rsid w:val="00CC4E7B"/>
    <w:rsid w:val="00CD4A64"/>
    <w:rsid w:val="00CD6A4C"/>
    <w:rsid w:val="00CE08C9"/>
    <w:rsid w:val="00CF2707"/>
    <w:rsid w:val="00CF76C6"/>
    <w:rsid w:val="00D04E6F"/>
    <w:rsid w:val="00D0663B"/>
    <w:rsid w:val="00D07A36"/>
    <w:rsid w:val="00D107F0"/>
    <w:rsid w:val="00D14397"/>
    <w:rsid w:val="00D27020"/>
    <w:rsid w:val="00D50CB1"/>
    <w:rsid w:val="00D54686"/>
    <w:rsid w:val="00D55558"/>
    <w:rsid w:val="00D60F94"/>
    <w:rsid w:val="00D614F3"/>
    <w:rsid w:val="00D62FAC"/>
    <w:rsid w:val="00D642BE"/>
    <w:rsid w:val="00D7356F"/>
    <w:rsid w:val="00D81ABE"/>
    <w:rsid w:val="00D8453A"/>
    <w:rsid w:val="00D85D8F"/>
    <w:rsid w:val="00D86FA8"/>
    <w:rsid w:val="00D93288"/>
    <w:rsid w:val="00D934C6"/>
    <w:rsid w:val="00D979E2"/>
    <w:rsid w:val="00DA4C6A"/>
    <w:rsid w:val="00DC682D"/>
    <w:rsid w:val="00DE0419"/>
    <w:rsid w:val="00DE6C0F"/>
    <w:rsid w:val="00DF38F5"/>
    <w:rsid w:val="00DF42DF"/>
    <w:rsid w:val="00E00841"/>
    <w:rsid w:val="00E02C3B"/>
    <w:rsid w:val="00E0505B"/>
    <w:rsid w:val="00E104D9"/>
    <w:rsid w:val="00E10B08"/>
    <w:rsid w:val="00E262AD"/>
    <w:rsid w:val="00E27273"/>
    <w:rsid w:val="00E45496"/>
    <w:rsid w:val="00E54E51"/>
    <w:rsid w:val="00E559A9"/>
    <w:rsid w:val="00E56892"/>
    <w:rsid w:val="00E601D4"/>
    <w:rsid w:val="00E62D8F"/>
    <w:rsid w:val="00E65230"/>
    <w:rsid w:val="00E70D28"/>
    <w:rsid w:val="00E82261"/>
    <w:rsid w:val="00E9750D"/>
    <w:rsid w:val="00E97FA0"/>
    <w:rsid w:val="00EB1123"/>
    <w:rsid w:val="00EB482F"/>
    <w:rsid w:val="00EB4A7D"/>
    <w:rsid w:val="00EC0275"/>
    <w:rsid w:val="00EC2226"/>
    <w:rsid w:val="00ED0793"/>
    <w:rsid w:val="00ED0989"/>
    <w:rsid w:val="00ED22F8"/>
    <w:rsid w:val="00ED3379"/>
    <w:rsid w:val="00ED3B53"/>
    <w:rsid w:val="00ED5A63"/>
    <w:rsid w:val="00ED6F79"/>
    <w:rsid w:val="00EE55F6"/>
    <w:rsid w:val="00EE7106"/>
    <w:rsid w:val="00F16472"/>
    <w:rsid w:val="00F21048"/>
    <w:rsid w:val="00F2647C"/>
    <w:rsid w:val="00F27931"/>
    <w:rsid w:val="00F30236"/>
    <w:rsid w:val="00F319B4"/>
    <w:rsid w:val="00F36FEA"/>
    <w:rsid w:val="00F43CDD"/>
    <w:rsid w:val="00F44D03"/>
    <w:rsid w:val="00F477C3"/>
    <w:rsid w:val="00F62AB4"/>
    <w:rsid w:val="00F737B9"/>
    <w:rsid w:val="00F81409"/>
    <w:rsid w:val="00F84C54"/>
    <w:rsid w:val="00F906F9"/>
    <w:rsid w:val="00FB0BAD"/>
    <w:rsid w:val="00FB41DF"/>
    <w:rsid w:val="00FC0FD0"/>
    <w:rsid w:val="00FC7A2A"/>
    <w:rsid w:val="00FD19CC"/>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1">
    <w:name w:val="heading 1"/>
    <w:basedOn w:val="a"/>
    <w:next w:val="a"/>
    <w:link w:val="10"/>
    <w:qFormat/>
    <w:locked/>
    <w:rsid w:val="00F31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F319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1"/>
    <w:uiPriority w:val="99"/>
    <w:rsid w:val="00304740"/>
    <w:pPr>
      <w:spacing w:before="100" w:beforeAutospacing="1" w:after="100" w:afterAutospacing="1" w:line="240" w:lineRule="auto"/>
    </w:pPr>
    <w:rPr>
      <w:sz w:val="20"/>
      <w:szCs w:val="20"/>
      <w:lang w:eastAsia="ru-RU"/>
    </w:rPr>
  </w:style>
  <w:style w:type="character" w:customStyle="1" w:styleId="1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rsid w:val="00F319B4"/>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semiHidden/>
    <w:rsid w:val="00F319B4"/>
    <w:rPr>
      <w:rFonts w:asciiTheme="majorHAnsi" w:eastAsiaTheme="majorEastAsia" w:hAnsiTheme="majorHAnsi" w:cstheme="majorBidi"/>
      <w:b/>
      <w:bCs/>
      <w:color w:val="4F81BD" w:themeColor="accent1"/>
      <w:lang w:eastAsia="en-US"/>
    </w:rPr>
  </w:style>
  <w:style w:type="character" w:styleId="af5">
    <w:name w:val="Hyperlink"/>
    <w:basedOn w:val="a0"/>
    <w:uiPriority w:val="99"/>
    <w:unhideWhenUsed/>
    <w:rsid w:val="00F319B4"/>
    <w:rPr>
      <w:color w:val="0000FF" w:themeColor="hyperlink"/>
      <w:u w:val="single"/>
    </w:rPr>
  </w:style>
  <w:style w:type="paragraph" w:customStyle="1" w:styleId="Default">
    <w:name w:val="Default"/>
    <w:rsid w:val="00C6009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1">
    <w:name w:val="heading 1"/>
    <w:basedOn w:val="a"/>
    <w:next w:val="a"/>
    <w:link w:val="10"/>
    <w:qFormat/>
    <w:locked/>
    <w:rsid w:val="00F31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F319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1"/>
    <w:uiPriority w:val="99"/>
    <w:rsid w:val="00304740"/>
    <w:pPr>
      <w:spacing w:before="100" w:beforeAutospacing="1" w:after="100" w:afterAutospacing="1" w:line="240" w:lineRule="auto"/>
    </w:pPr>
    <w:rPr>
      <w:sz w:val="20"/>
      <w:szCs w:val="20"/>
      <w:lang w:eastAsia="ru-RU"/>
    </w:rPr>
  </w:style>
  <w:style w:type="character" w:customStyle="1" w:styleId="1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character" w:customStyle="1" w:styleId="10">
    <w:name w:val="Заголовок 1 Знак"/>
    <w:basedOn w:val="a0"/>
    <w:link w:val="1"/>
    <w:rsid w:val="00F319B4"/>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semiHidden/>
    <w:rsid w:val="00F319B4"/>
    <w:rPr>
      <w:rFonts w:asciiTheme="majorHAnsi" w:eastAsiaTheme="majorEastAsia" w:hAnsiTheme="majorHAnsi" w:cstheme="majorBidi"/>
      <w:b/>
      <w:bCs/>
      <w:color w:val="4F81BD" w:themeColor="accent1"/>
      <w:lang w:eastAsia="en-US"/>
    </w:rPr>
  </w:style>
  <w:style w:type="character" w:styleId="af5">
    <w:name w:val="Hyperlink"/>
    <w:basedOn w:val="a0"/>
    <w:uiPriority w:val="99"/>
    <w:unhideWhenUsed/>
    <w:rsid w:val="00F319B4"/>
    <w:rPr>
      <w:color w:val="0000FF" w:themeColor="hyperlink"/>
      <w:u w:val="single"/>
    </w:rPr>
  </w:style>
  <w:style w:type="paragraph" w:customStyle="1" w:styleId="Default">
    <w:name w:val="Default"/>
    <w:rsid w:val="00C600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461964458">
      <w:bodyDiv w:val="1"/>
      <w:marLeft w:val="0"/>
      <w:marRight w:val="0"/>
      <w:marTop w:val="0"/>
      <w:marBottom w:val="0"/>
      <w:divBdr>
        <w:top w:val="none" w:sz="0" w:space="0" w:color="auto"/>
        <w:left w:val="none" w:sz="0" w:space="0" w:color="auto"/>
        <w:bottom w:val="none" w:sz="0" w:space="0" w:color="auto"/>
        <w:right w:val="none" w:sz="0" w:space="0" w:color="auto"/>
      </w:divBdr>
    </w:div>
    <w:div w:id="616908850">
      <w:bodyDiv w:val="1"/>
      <w:marLeft w:val="0"/>
      <w:marRight w:val="0"/>
      <w:marTop w:val="0"/>
      <w:marBottom w:val="0"/>
      <w:divBdr>
        <w:top w:val="none" w:sz="0" w:space="0" w:color="auto"/>
        <w:left w:val="none" w:sz="0" w:space="0" w:color="auto"/>
        <w:bottom w:val="none" w:sz="0" w:space="0" w:color="auto"/>
        <w:right w:val="none" w:sz="0" w:space="0" w:color="auto"/>
      </w:divBdr>
    </w:div>
    <w:div w:id="764224783">
      <w:bodyDiv w:val="1"/>
      <w:marLeft w:val="0"/>
      <w:marRight w:val="0"/>
      <w:marTop w:val="0"/>
      <w:marBottom w:val="0"/>
      <w:divBdr>
        <w:top w:val="none" w:sz="0" w:space="0" w:color="auto"/>
        <w:left w:val="none" w:sz="0" w:space="0" w:color="auto"/>
        <w:bottom w:val="none" w:sz="0" w:space="0" w:color="auto"/>
        <w:right w:val="none" w:sz="0" w:space="0" w:color="auto"/>
      </w:divBdr>
    </w:div>
    <w:div w:id="823623009">
      <w:bodyDiv w:val="1"/>
      <w:marLeft w:val="0"/>
      <w:marRight w:val="0"/>
      <w:marTop w:val="0"/>
      <w:marBottom w:val="0"/>
      <w:divBdr>
        <w:top w:val="none" w:sz="0" w:space="0" w:color="auto"/>
        <w:left w:val="none" w:sz="0" w:space="0" w:color="auto"/>
        <w:bottom w:val="none" w:sz="0" w:space="0" w:color="auto"/>
        <w:right w:val="none" w:sz="0" w:space="0" w:color="auto"/>
      </w:divBdr>
    </w:div>
    <w:div w:id="876940108">
      <w:bodyDiv w:val="1"/>
      <w:marLeft w:val="0"/>
      <w:marRight w:val="0"/>
      <w:marTop w:val="0"/>
      <w:marBottom w:val="0"/>
      <w:divBdr>
        <w:top w:val="none" w:sz="0" w:space="0" w:color="auto"/>
        <w:left w:val="none" w:sz="0" w:space="0" w:color="auto"/>
        <w:bottom w:val="none" w:sz="0" w:space="0" w:color="auto"/>
        <w:right w:val="none" w:sz="0" w:space="0" w:color="auto"/>
      </w:divBdr>
    </w:div>
    <w:div w:id="977226385">
      <w:bodyDiv w:val="1"/>
      <w:marLeft w:val="0"/>
      <w:marRight w:val="0"/>
      <w:marTop w:val="0"/>
      <w:marBottom w:val="0"/>
      <w:divBdr>
        <w:top w:val="none" w:sz="0" w:space="0" w:color="auto"/>
        <w:left w:val="none" w:sz="0" w:space="0" w:color="auto"/>
        <w:bottom w:val="none" w:sz="0" w:space="0" w:color="auto"/>
        <w:right w:val="none" w:sz="0" w:space="0" w:color="auto"/>
      </w:divBdr>
    </w:div>
    <w:div w:id="989405211">
      <w:bodyDiv w:val="1"/>
      <w:marLeft w:val="0"/>
      <w:marRight w:val="0"/>
      <w:marTop w:val="0"/>
      <w:marBottom w:val="0"/>
      <w:divBdr>
        <w:top w:val="none" w:sz="0" w:space="0" w:color="auto"/>
        <w:left w:val="none" w:sz="0" w:space="0" w:color="auto"/>
        <w:bottom w:val="none" w:sz="0" w:space="0" w:color="auto"/>
        <w:right w:val="none" w:sz="0" w:space="0" w:color="auto"/>
      </w:divBdr>
    </w:div>
    <w:div w:id="1240409582">
      <w:bodyDiv w:val="1"/>
      <w:marLeft w:val="0"/>
      <w:marRight w:val="0"/>
      <w:marTop w:val="0"/>
      <w:marBottom w:val="0"/>
      <w:divBdr>
        <w:top w:val="none" w:sz="0" w:space="0" w:color="auto"/>
        <w:left w:val="none" w:sz="0" w:space="0" w:color="auto"/>
        <w:bottom w:val="none" w:sz="0" w:space="0" w:color="auto"/>
        <w:right w:val="none" w:sz="0" w:space="0" w:color="auto"/>
      </w:divBdr>
    </w:div>
    <w:div w:id="1294992037">
      <w:bodyDiv w:val="1"/>
      <w:marLeft w:val="0"/>
      <w:marRight w:val="0"/>
      <w:marTop w:val="0"/>
      <w:marBottom w:val="0"/>
      <w:divBdr>
        <w:top w:val="none" w:sz="0" w:space="0" w:color="auto"/>
        <w:left w:val="none" w:sz="0" w:space="0" w:color="auto"/>
        <w:bottom w:val="none" w:sz="0" w:space="0" w:color="auto"/>
        <w:right w:val="none" w:sz="0" w:space="0" w:color="auto"/>
      </w:divBdr>
    </w:div>
    <w:div w:id="1375810343">
      <w:bodyDiv w:val="1"/>
      <w:marLeft w:val="0"/>
      <w:marRight w:val="0"/>
      <w:marTop w:val="0"/>
      <w:marBottom w:val="0"/>
      <w:divBdr>
        <w:top w:val="none" w:sz="0" w:space="0" w:color="auto"/>
        <w:left w:val="none" w:sz="0" w:space="0" w:color="auto"/>
        <w:bottom w:val="none" w:sz="0" w:space="0" w:color="auto"/>
        <w:right w:val="none" w:sz="0" w:space="0" w:color="auto"/>
      </w:divBdr>
    </w:div>
    <w:div w:id="15629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7633</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2015-12-02T03:46:00Z</cp:lastPrinted>
  <dcterms:created xsi:type="dcterms:W3CDTF">2016-03-22T01:10:00Z</dcterms:created>
  <dcterms:modified xsi:type="dcterms:W3CDTF">2016-03-22T01:10:00Z</dcterms:modified>
</cp:coreProperties>
</file>